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D5623" w:rsidRPr="005301A7" w:rsidRDefault="00AB78E5" w:rsidP="000D5623">
      <w:pPr>
        <w:pStyle w:val="21"/>
        <w:ind w:left="5103"/>
        <w:jc w:val="center"/>
        <w:rPr>
          <w:rFonts w:ascii="PT Astra Serif" w:hAnsi="PT Astra Serif"/>
          <w:sz w:val="28"/>
          <w:szCs w:val="28"/>
        </w:rPr>
      </w:pPr>
      <w:bookmarkStart w:id="0" w:name="_GoBack"/>
      <w:bookmarkEnd w:id="0"/>
      <w:r w:rsidRPr="005301A7">
        <w:rPr>
          <w:rFonts w:ascii="PT Astra Serif" w:hAnsi="PT Astra Serif"/>
          <w:sz w:val="28"/>
          <w:szCs w:val="28"/>
        </w:rPr>
        <w:t>Приложение</w:t>
      </w:r>
      <w:r w:rsidR="000D5623" w:rsidRPr="005301A7">
        <w:rPr>
          <w:rFonts w:ascii="PT Astra Serif" w:hAnsi="PT Astra Serif"/>
          <w:sz w:val="28"/>
          <w:szCs w:val="28"/>
        </w:rPr>
        <w:br/>
        <w:t>к постановлению Избирательной комиссии Вологодской области</w:t>
      </w:r>
      <w:r w:rsidR="000D5623" w:rsidRPr="005301A7">
        <w:rPr>
          <w:rFonts w:ascii="PT Astra Serif" w:hAnsi="PT Astra Serif"/>
          <w:sz w:val="28"/>
          <w:szCs w:val="28"/>
        </w:rPr>
        <w:br/>
        <w:t xml:space="preserve">от </w:t>
      </w:r>
      <w:r w:rsidR="005301A7" w:rsidRPr="005301A7">
        <w:rPr>
          <w:rFonts w:ascii="PT Astra Serif" w:hAnsi="PT Astra Serif"/>
          <w:sz w:val="28"/>
          <w:szCs w:val="28"/>
        </w:rPr>
        <w:t>31</w:t>
      </w:r>
      <w:r w:rsidR="000D5623" w:rsidRPr="005301A7">
        <w:rPr>
          <w:rFonts w:ascii="PT Astra Serif" w:hAnsi="PT Astra Serif"/>
          <w:sz w:val="28"/>
          <w:szCs w:val="28"/>
        </w:rPr>
        <w:t xml:space="preserve"> ию</w:t>
      </w:r>
      <w:r w:rsidR="00E815EB" w:rsidRPr="005301A7">
        <w:rPr>
          <w:rFonts w:ascii="PT Astra Serif" w:hAnsi="PT Astra Serif"/>
          <w:sz w:val="28"/>
          <w:szCs w:val="28"/>
        </w:rPr>
        <w:t>л</w:t>
      </w:r>
      <w:r w:rsidR="000D5623" w:rsidRPr="005301A7">
        <w:rPr>
          <w:rFonts w:ascii="PT Astra Serif" w:hAnsi="PT Astra Serif"/>
          <w:sz w:val="28"/>
          <w:szCs w:val="28"/>
        </w:rPr>
        <w:t>я 20</w:t>
      </w:r>
      <w:r w:rsidR="005544C5" w:rsidRPr="005301A7">
        <w:rPr>
          <w:rFonts w:ascii="PT Astra Serif" w:hAnsi="PT Astra Serif"/>
          <w:sz w:val="28"/>
          <w:szCs w:val="28"/>
        </w:rPr>
        <w:t>2</w:t>
      </w:r>
      <w:r w:rsidR="00E815EB" w:rsidRPr="005301A7">
        <w:rPr>
          <w:rFonts w:ascii="PT Astra Serif" w:hAnsi="PT Astra Serif"/>
          <w:sz w:val="28"/>
          <w:szCs w:val="28"/>
        </w:rPr>
        <w:t>6</w:t>
      </w:r>
      <w:r w:rsidR="00490114" w:rsidRPr="005301A7">
        <w:rPr>
          <w:rFonts w:ascii="PT Astra Serif" w:hAnsi="PT Astra Serif"/>
          <w:sz w:val="28"/>
          <w:szCs w:val="28"/>
        </w:rPr>
        <w:t xml:space="preserve"> г.</w:t>
      </w:r>
      <w:r w:rsidR="000D5623" w:rsidRPr="005301A7">
        <w:rPr>
          <w:rFonts w:ascii="PT Astra Serif" w:hAnsi="PT Astra Serif"/>
          <w:sz w:val="28"/>
          <w:szCs w:val="28"/>
        </w:rPr>
        <w:t xml:space="preserve"> № </w:t>
      </w:r>
      <w:r w:rsidR="005301A7" w:rsidRPr="005301A7">
        <w:rPr>
          <w:rFonts w:ascii="PT Astra Serif" w:hAnsi="PT Astra Serif"/>
          <w:sz w:val="28"/>
          <w:szCs w:val="28"/>
        </w:rPr>
        <w:t>152/759</w:t>
      </w:r>
    </w:p>
    <w:p w:rsidR="00D74DAF" w:rsidRPr="005301A7" w:rsidRDefault="00D74DAF" w:rsidP="00630446">
      <w:pPr>
        <w:jc w:val="center"/>
        <w:rPr>
          <w:rFonts w:ascii="PT Astra Serif" w:hAnsi="PT Astra Serif"/>
          <w:b/>
          <w:bCs/>
        </w:rPr>
      </w:pPr>
    </w:p>
    <w:p w:rsidR="002D0CFE" w:rsidRPr="005301A7" w:rsidRDefault="002D0CFE" w:rsidP="00630446">
      <w:pPr>
        <w:jc w:val="center"/>
        <w:rPr>
          <w:rFonts w:ascii="PT Astra Serif" w:hAnsi="PT Astra Serif"/>
          <w:b/>
          <w:bCs/>
        </w:rPr>
      </w:pPr>
    </w:p>
    <w:p w:rsidR="000F70B2" w:rsidRPr="005301A7" w:rsidRDefault="00A73470" w:rsidP="000D5623">
      <w:pPr>
        <w:jc w:val="center"/>
        <w:rPr>
          <w:rFonts w:ascii="PT Astra Serif" w:hAnsi="PT Astra Serif"/>
        </w:rPr>
      </w:pPr>
      <w:r w:rsidRPr="005301A7">
        <w:rPr>
          <w:rFonts w:ascii="PT Astra Serif" w:hAnsi="PT Astra Serif"/>
          <w:b/>
          <w:bCs/>
        </w:rPr>
        <w:t xml:space="preserve">Комплекс мер </w:t>
      </w:r>
      <w:r w:rsidR="005574E9" w:rsidRPr="005301A7">
        <w:rPr>
          <w:rFonts w:ascii="PT Astra Serif" w:hAnsi="PT Astra Serif"/>
          <w:b/>
          <w:bCs/>
        </w:rPr>
        <w:t>по обеспечению информирования избирателей в общедоступных источниках информации об избирательных объединениях, выдвинувших областные списки кандидатов, списки кандидатов по одномандатным избирательным округам, областных списках кандидатов, списках кандидатов по одномандатным избирательным округам, кандидатах на выборах депутатов Законодательного Собрания Вологодской области</w:t>
      </w:r>
      <w:r w:rsidR="005574E9" w:rsidRPr="005301A7">
        <w:rPr>
          <w:rFonts w:ascii="PT Astra Serif" w:hAnsi="PT Astra Serif"/>
          <w:b/>
          <w:bCs/>
        </w:rPr>
        <w:br/>
      </w:r>
      <w:r w:rsidR="00E815EB" w:rsidRPr="005301A7">
        <w:rPr>
          <w:rFonts w:ascii="PT Astra Serif" w:hAnsi="PT Astra Serif"/>
          <w:b/>
          <w:bCs/>
        </w:rPr>
        <w:t>20</w:t>
      </w:r>
      <w:r w:rsidR="000D5623" w:rsidRPr="005301A7">
        <w:rPr>
          <w:rFonts w:ascii="PT Astra Serif" w:hAnsi="PT Astra Serif"/>
          <w:b/>
          <w:bCs/>
        </w:rPr>
        <w:t xml:space="preserve"> сентября 20</w:t>
      </w:r>
      <w:r w:rsidR="005544C5" w:rsidRPr="005301A7">
        <w:rPr>
          <w:rFonts w:ascii="PT Astra Serif" w:hAnsi="PT Astra Serif"/>
          <w:b/>
          <w:bCs/>
        </w:rPr>
        <w:t>2</w:t>
      </w:r>
      <w:r w:rsidR="00E815EB" w:rsidRPr="005301A7">
        <w:rPr>
          <w:rFonts w:ascii="PT Astra Serif" w:hAnsi="PT Astra Serif"/>
          <w:b/>
          <w:bCs/>
        </w:rPr>
        <w:t>6</w:t>
      </w:r>
      <w:r w:rsidR="000D5623" w:rsidRPr="005301A7">
        <w:rPr>
          <w:rFonts w:ascii="PT Astra Serif" w:hAnsi="PT Astra Serif"/>
          <w:b/>
          <w:bCs/>
        </w:rPr>
        <w:t xml:space="preserve"> года</w:t>
      </w:r>
      <w:r w:rsidR="00322232" w:rsidRPr="005301A7">
        <w:rPr>
          <w:rFonts w:ascii="PT Astra Serif" w:hAnsi="PT Astra Serif"/>
          <w:b/>
          <w:bCs/>
        </w:rPr>
        <w:t xml:space="preserve"> </w:t>
      </w:r>
    </w:p>
    <w:p w:rsidR="002D0CFE" w:rsidRPr="005301A7" w:rsidRDefault="002D0CFE" w:rsidP="00C2632F">
      <w:pPr>
        <w:pStyle w:val="3"/>
        <w:tabs>
          <w:tab w:val="clear" w:pos="993"/>
          <w:tab w:val="left" w:pos="1080"/>
        </w:tabs>
        <w:ind w:right="0" w:firstLine="0"/>
        <w:jc w:val="center"/>
        <w:rPr>
          <w:rFonts w:ascii="PT Astra Serif" w:hAnsi="PT Astra Serif"/>
          <w:color w:val="auto"/>
          <w:lang w:val="ru-RU"/>
        </w:rPr>
      </w:pPr>
    </w:p>
    <w:p w:rsidR="00BA03BB" w:rsidRPr="005301A7" w:rsidRDefault="00BA03BB" w:rsidP="00C2632F">
      <w:pPr>
        <w:pStyle w:val="3"/>
        <w:tabs>
          <w:tab w:val="clear" w:pos="993"/>
          <w:tab w:val="left" w:pos="1080"/>
        </w:tabs>
        <w:ind w:right="0" w:firstLine="0"/>
        <w:jc w:val="center"/>
        <w:rPr>
          <w:rFonts w:ascii="PT Astra Serif" w:hAnsi="PT Astra Serif"/>
          <w:b/>
          <w:color w:val="auto"/>
          <w:lang w:val="ru-RU"/>
        </w:rPr>
      </w:pPr>
      <w:r w:rsidRPr="005301A7">
        <w:rPr>
          <w:rFonts w:ascii="PT Astra Serif" w:hAnsi="PT Astra Serif"/>
          <w:b/>
          <w:color w:val="auto"/>
        </w:rPr>
        <w:t>1. Общие положения</w:t>
      </w:r>
    </w:p>
    <w:p w:rsidR="00BA03BB" w:rsidRPr="005301A7" w:rsidRDefault="00BA03BB" w:rsidP="006A6AEA">
      <w:pPr>
        <w:pStyle w:val="3"/>
        <w:tabs>
          <w:tab w:val="clear" w:pos="993"/>
          <w:tab w:val="left" w:pos="1080"/>
        </w:tabs>
        <w:ind w:right="0" w:firstLine="720"/>
        <w:rPr>
          <w:rFonts w:ascii="PT Astra Serif" w:hAnsi="PT Astra Serif"/>
          <w:color w:val="auto"/>
        </w:rPr>
      </w:pPr>
      <w:r w:rsidRPr="005301A7">
        <w:rPr>
          <w:rFonts w:ascii="PT Astra Serif" w:hAnsi="PT Astra Serif"/>
          <w:color w:val="auto"/>
        </w:rPr>
        <w:t>1.2. </w:t>
      </w:r>
      <w:r w:rsidR="009B2332" w:rsidRPr="005301A7">
        <w:rPr>
          <w:rFonts w:ascii="PT Astra Serif" w:hAnsi="PT Astra Serif"/>
          <w:color w:val="auto"/>
        </w:rPr>
        <w:t xml:space="preserve">В соответствии с требованиями </w:t>
      </w:r>
      <w:r w:rsidR="00585B97" w:rsidRPr="005301A7">
        <w:rPr>
          <w:rFonts w:ascii="PT Astra Serif" w:hAnsi="PT Astra Serif"/>
          <w:color w:val="auto"/>
        </w:rPr>
        <w:t xml:space="preserve">Федерального закона </w:t>
      </w:r>
      <w:r w:rsidR="005B7B2C" w:rsidRPr="005301A7">
        <w:rPr>
          <w:rFonts w:ascii="PT Astra Serif" w:hAnsi="PT Astra Serif"/>
          <w:color w:val="auto"/>
        </w:rPr>
        <w:t>от 12 июня 2002 года № 67-ФЗ</w:t>
      </w:r>
      <w:r w:rsidR="005B7B2C" w:rsidRPr="005301A7">
        <w:rPr>
          <w:rFonts w:ascii="PT Astra Serif" w:hAnsi="PT Astra Serif"/>
          <w:color w:val="auto"/>
          <w:lang w:val="ru-RU"/>
        </w:rPr>
        <w:t xml:space="preserve"> </w:t>
      </w:r>
      <w:r w:rsidR="00585B97" w:rsidRPr="005301A7">
        <w:rPr>
          <w:rFonts w:ascii="PT Astra Serif" w:hAnsi="PT Astra Serif"/>
          <w:color w:val="auto"/>
        </w:rPr>
        <w:t>«Об основных гарантиях избирательных прав и права на участие в референдуме граждан Российской Федерации»</w:t>
      </w:r>
      <w:r w:rsidR="00585B97" w:rsidRPr="005301A7">
        <w:rPr>
          <w:rFonts w:ascii="PT Astra Serif" w:hAnsi="PT Astra Serif"/>
          <w:color w:val="auto"/>
          <w:lang w:val="ru-RU"/>
        </w:rPr>
        <w:t xml:space="preserve"> (далее – Федеральный закон)</w:t>
      </w:r>
      <w:r w:rsidR="00585B97" w:rsidRPr="005301A7">
        <w:rPr>
          <w:rFonts w:ascii="PT Astra Serif" w:hAnsi="PT Astra Serif"/>
          <w:color w:val="auto"/>
        </w:rPr>
        <w:t xml:space="preserve">, закона области </w:t>
      </w:r>
      <w:r w:rsidR="005B7B2C" w:rsidRPr="005301A7">
        <w:rPr>
          <w:rFonts w:ascii="PT Astra Serif" w:hAnsi="PT Astra Serif"/>
          <w:color w:val="auto"/>
        </w:rPr>
        <w:t>от 9 июня 2003 года № 909-ОЗ</w:t>
      </w:r>
      <w:r w:rsidR="005B7B2C" w:rsidRPr="005301A7">
        <w:rPr>
          <w:rFonts w:ascii="PT Astra Serif" w:hAnsi="PT Astra Serif"/>
          <w:color w:val="auto"/>
          <w:lang w:val="ru-RU"/>
        </w:rPr>
        <w:t xml:space="preserve"> </w:t>
      </w:r>
      <w:r w:rsidR="005B7B2C" w:rsidRPr="005301A7">
        <w:rPr>
          <w:rFonts w:ascii="PT Astra Serif" w:hAnsi="PT Astra Serif"/>
          <w:color w:val="auto"/>
          <w:lang w:val="ru-RU"/>
        </w:rPr>
        <w:br/>
      </w:r>
      <w:r w:rsidR="00585B97" w:rsidRPr="005301A7">
        <w:rPr>
          <w:rFonts w:ascii="PT Astra Serif" w:hAnsi="PT Astra Serif"/>
          <w:color w:val="auto"/>
        </w:rPr>
        <w:t xml:space="preserve">«О выборах депутатов Законодательного Собрания Вологодской области» </w:t>
      </w:r>
      <w:r w:rsidR="00585B97" w:rsidRPr="005301A7">
        <w:rPr>
          <w:rFonts w:ascii="PT Astra Serif" w:hAnsi="PT Astra Serif"/>
          <w:color w:val="auto"/>
          <w:lang w:val="ru-RU"/>
        </w:rPr>
        <w:t xml:space="preserve">(далее – закон области) </w:t>
      </w:r>
      <w:r w:rsidR="009B2332" w:rsidRPr="005301A7">
        <w:rPr>
          <w:rFonts w:ascii="PT Astra Serif" w:hAnsi="PT Astra Serif"/>
          <w:color w:val="auto"/>
        </w:rPr>
        <w:t>и</w:t>
      </w:r>
      <w:r w:rsidR="00F86BFB" w:rsidRPr="005301A7">
        <w:rPr>
          <w:rFonts w:ascii="PT Astra Serif" w:hAnsi="PT Astra Serif"/>
          <w:color w:val="auto"/>
        </w:rPr>
        <w:t xml:space="preserve">нформирование </w:t>
      </w:r>
      <w:r w:rsidR="008D5032" w:rsidRPr="005301A7">
        <w:rPr>
          <w:rFonts w:ascii="PT Astra Serif" w:hAnsi="PT Astra Serif"/>
          <w:color w:val="auto"/>
          <w:lang w:val="ru-RU"/>
        </w:rPr>
        <w:t xml:space="preserve">избирателей </w:t>
      </w:r>
      <w:r w:rsidR="008D5032" w:rsidRPr="005301A7">
        <w:rPr>
          <w:rFonts w:ascii="PT Astra Serif" w:hAnsi="PT Astra Serif"/>
          <w:bCs/>
          <w:color w:val="auto"/>
        </w:rPr>
        <w:t>в общедоступных источниках информации</w:t>
      </w:r>
      <w:r w:rsidR="008D5032" w:rsidRPr="005301A7">
        <w:rPr>
          <w:rFonts w:ascii="PT Astra Serif" w:hAnsi="PT Astra Serif"/>
          <w:color w:val="auto"/>
        </w:rPr>
        <w:t xml:space="preserve"> </w:t>
      </w:r>
      <w:r w:rsidR="00F86BFB" w:rsidRPr="005301A7">
        <w:rPr>
          <w:rFonts w:ascii="PT Astra Serif" w:hAnsi="PT Astra Serif"/>
          <w:color w:val="auto"/>
        </w:rPr>
        <w:t>осуществляют:</w:t>
      </w:r>
    </w:p>
    <w:p w:rsidR="00AB4CB9" w:rsidRPr="005301A7" w:rsidRDefault="00585B97" w:rsidP="00AB4CB9">
      <w:pPr>
        <w:pStyle w:val="3"/>
        <w:tabs>
          <w:tab w:val="clear" w:pos="993"/>
          <w:tab w:val="left" w:pos="1080"/>
        </w:tabs>
        <w:ind w:right="0" w:firstLine="720"/>
        <w:rPr>
          <w:rFonts w:ascii="PT Astra Serif" w:hAnsi="PT Astra Serif"/>
          <w:color w:val="auto"/>
        </w:rPr>
      </w:pPr>
      <w:r w:rsidRPr="005301A7">
        <w:rPr>
          <w:rFonts w:ascii="PT Astra Serif" w:hAnsi="PT Astra Serif"/>
          <w:color w:val="auto"/>
          <w:lang w:val="ru-RU"/>
        </w:rPr>
        <w:t>Избирательная комиссия Вологодской области</w:t>
      </w:r>
      <w:r w:rsidR="008B3720" w:rsidRPr="005301A7">
        <w:rPr>
          <w:rFonts w:ascii="PT Astra Serif" w:hAnsi="PT Astra Serif"/>
          <w:color w:val="auto"/>
        </w:rPr>
        <w:t xml:space="preserve"> </w:t>
      </w:r>
      <w:r w:rsidR="00AB4CB9" w:rsidRPr="005301A7">
        <w:rPr>
          <w:rFonts w:ascii="PT Astra Serif" w:hAnsi="PT Astra Serif"/>
          <w:color w:val="auto"/>
        </w:rPr>
        <w:t>в пределах своих полном</w:t>
      </w:r>
      <w:r w:rsidRPr="005301A7">
        <w:rPr>
          <w:rFonts w:ascii="PT Astra Serif" w:hAnsi="PT Astra Serif"/>
          <w:color w:val="auto"/>
        </w:rPr>
        <w:t>очий,</w:t>
      </w:r>
      <w:r w:rsidR="005544C5" w:rsidRPr="005301A7">
        <w:rPr>
          <w:rFonts w:ascii="PT Astra Serif" w:hAnsi="PT Astra Serif"/>
          <w:color w:val="auto"/>
        </w:rPr>
        <w:t xml:space="preserve"> установленных Федеральным</w:t>
      </w:r>
      <w:r w:rsidR="00240F1E" w:rsidRPr="005301A7">
        <w:rPr>
          <w:rFonts w:ascii="PT Astra Serif" w:hAnsi="PT Astra Serif"/>
          <w:color w:val="auto"/>
          <w:lang w:val="ru-RU"/>
        </w:rPr>
        <w:t xml:space="preserve"> </w:t>
      </w:r>
      <w:r w:rsidRPr="005301A7">
        <w:rPr>
          <w:rFonts w:ascii="PT Astra Serif" w:hAnsi="PT Astra Serif"/>
          <w:color w:val="auto"/>
        </w:rPr>
        <w:t>закон</w:t>
      </w:r>
      <w:r w:rsidRPr="005301A7">
        <w:rPr>
          <w:rFonts w:ascii="PT Astra Serif" w:hAnsi="PT Astra Serif"/>
          <w:color w:val="auto"/>
          <w:lang w:val="ru-RU"/>
        </w:rPr>
        <w:t>ом и законом области</w:t>
      </w:r>
      <w:r w:rsidR="00AB4CB9" w:rsidRPr="005301A7">
        <w:rPr>
          <w:rFonts w:ascii="PT Astra Serif" w:hAnsi="PT Astra Serif"/>
          <w:color w:val="auto"/>
        </w:rPr>
        <w:t xml:space="preserve">, обеспечивает информирование избирателей </w:t>
      </w:r>
      <w:r w:rsidR="00C6178E" w:rsidRPr="005301A7">
        <w:rPr>
          <w:rFonts w:ascii="PT Astra Serif" w:hAnsi="PT Astra Serif"/>
          <w:color w:val="auto"/>
        </w:rPr>
        <w:t>о</w:t>
      </w:r>
      <w:r w:rsidR="001B2330" w:rsidRPr="005301A7">
        <w:rPr>
          <w:rFonts w:ascii="PT Astra Serif" w:hAnsi="PT Astra Serif"/>
          <w:color w:val="auto"/>
          <w:lang w:val="ru-RU"/>
        </w:rPr>
        <w:t>б избирательных объединениях</w:t>
      </w:r>
      <w:r w:rsidR="00AB4CB9" w:rsidRPr="005301A7">
        <w:rPr>
          <w:rFonts w:ascii="PT Astra Serif" w:hAnsi="PT Astra Serif"/>
          <w:color w:val="auto"/>
        </w:rPr>
        <w:t xml:space="preserve">, </w:t>
      </w:r>
      <w:r w:rsidRPr="005301A7">
        <w:rPr>
          <w:rFonts w:ascii="PT Astra Serif" w:hAnsi="PT Astra Serif"/>
          <w:bCs/>
          <w:color w:val="auto"/>
        </w:rPr>
        <w:t xml:space="preserve">выдвинувших областные списки кандидатов, </w:t>
      </w:r>
      <w:r w:rsidR="00490114" w:rsidRPr="005301A7">
        <w:rPr>
          <w:rFonts w:ascii="PT Astra Serif" w:hAnsi="PT Astra Serif"/>
          <w:bCs/>
          <w:color w:val="auto"/>
          <w:lang w:val="ru-RU"/>
        </w:rPr>
        <w:t xml:space="preserve">списки </w:t>
      </w:r>
      <w:r w:rsidRPr="005301A7">
        <w:rPr>
          <w:rFonts w:ascii="PT Astra Serif" w:hAnsi="PT Astra Serif"/>
          <w:bCs/>
          <w:color w:val="auto"/>
        </w:rPr>
        <w:t xml:space="preserve">кандидатов по одномандатным избирательным округам, областных списках кандидатов, списках кандидатов по одномандатным избирательным округам, </w:t>
      </w:r>
      <w:r w:rsidR="00C93F1F" w:rsidRPr="005301A7">
        <w:rPr>
          <w:rFonts w:ascii="PT Astra Serif" w:hAnsi="PT Astra Serif"/>
          <w:color w:val="auto"/>
        </w:rPr>
        <w:t>кандидатах,</w:t>
      </w:r>
      <w:r w:rsidR="008B3720" w:rsidRPr="005301A7">
        <w:rPr>
          <w:rFonts w:ascii="PT Astra Serif" w:hAnsi="PT Astra Serif"/>
          <w:color w:val="auto"/>
        </w:rPr>
        <w:t xml:space="preserve"> в том числе </w:t>
      </w:r>
      <w:r w:rsidR="00AB4CB9" w:rsidRPr="005301A7">
        <w:rPr>
          <w:rFonts w:ascii="PT Astra Serif" w:hAnsi="PT Astra Serif"/>
          <w:color w:val="auto"/>
        </w:rPr>
        <w:t xml:space="preserve">размещает </w:t>
      </w:r>
      <w:r w:rsidR="00322232" w:rsidRPr="005301A7">
        <w:rPr>
          <w:rFonts w:ascii="PT Astra Serif" w:hAnsi="PT Astra Serif"/>
          <w:color w:val="auto"/>
          <w:lang w:val="ru-RU"/>
        </w:rPr>
        <w:t xml:space="preserve">указанные сведения </w:t>
      </w:r>
      <w:r w:rsidR="00AB4CB9" w:rsidRPr="005301A7">
        <w:rPr>
          <w:rFonts w:ascii="PT Astra Serif" w:hAnsi="PT Astra Serif"/>
          <w:color w:val="auto"/>
        </w:rPr>
        <w:t xml:space="preserve">на сайте </w:t>
      </w:r>
      <w:r w:rsidR="00322232" w:rsidRPr="005301A7">
        <w:rPr>
          <w:rFonts w:ascii="PT Astra Serif" w:hAnsi="PT Astra Serif"/>
          <w:color w:val="auto"/>
          <w:lang w:val="ru-RU"/>
        </w:rPr>
        <w:t>Избирательной комиссии Вологодской области</w:t>
      </w:r>
      <w:r w:rsidR="00AB4CB9" w:rsidRPr="005301A7">
        <w:rPr>
          <w:rFonts w:ascii="PT Astra Serif" w:hAnsi="PT Astra Serif"/>
          <w:color w:val="auto"/>
        </w:rPr>
        <w:t xml:space="preserve"> </w:t>
      </w:r>
      <w:r w:rsidR="00AD3FEB" w:rsidRPr="005301A7">
        <w:rPr>
          <w:rFonts w:ascii="PT Astra Serif" w:hAnsi="PT Astra Serif"/>
          <w:color w:val="auto"/>
        </w:rPr>
        <w:t xml:space="preserve">в информационно-телекоммуникационной сети «Интернет» </w:t>
      </w:r>
      <w:r w:rsidR="00AB4CB9" w:rsidRPr="005301A7">
        <w:rPr>
          <w:rFonts w:ascii="PT Astra Serif" w:hAnsi="PT Astra Serif"/>
          <w:color w:val="auto"/>
        </w:rPr>
        <w:t>в объеме, установленном настоящ</w:t>
      </w:r>
      <w:r w:rsidR="008B3720" w:rsidRPr="005301A7">
        <w:rPr>
          <w:rFonts w:ascii="PT Astra Serif" w:hAnsi="PT Astra Serif"/>
          <w:color w:val="auto"/>
        </w:rPr>
        <w:t>им</w:t>
      </w:r>
      <w:r w:rsidR="00AB4CB9" w:rsidRPr="005301A7">
        <w:rPr>
          <w:rFonts w:ascii="PT Astra Serif" w:hAnsi="PT Astra Serif"/>
          <w:color w:val="auto"/>
        </w:rPr>
        <w:t xml:space="preserve"> </w:t>
      </w:r>
      <w:r w:rsidR="00CF07D8" w:rsidRPr="005301A7">
        <w:rPr>
          <w:rFonts w:ascii="PT Astra Serif" w:hAnsi="PT Astra Serif"/>
          <w:color w:val="auto"/>
        </w:rPr>
        <w:t>Комплекс</w:t>
      </w:r>
      <w:r w:rsidR="008B3720" w:rsidRPr="005301A7">
        <w:rPr>
          <w:rFonts w:ascii="PT Astra Serif" w:hAnsi="PT Astra Serif"/>
          <w:color w:val="auto"/>
        </w:rPr>
        <w:t>ом</w:t>
      </w:r>
      <w:r w:rsidR="00CF07D8" w:rsidRPr="005301A7">
        <w:rPr>
          <w:rFonts w:ascii="PT Astra Serif" w:hAnsi="PT Astra Serif"/>
          <w:color w:val="auto"/>
        </w:rPr>
        <w:t xml:space="preserve"> мер</w:t>
      </w:r>
      <w:r w:rsidR="00AB4CB9" w:rsidRPr="005301A7">
        <w:rPr>
          <w:rFonts w:ascii="PT Astra Serif" w:hAnsi="PT Astra Serif"/>
          <w:color w:val="auto"/>
        </w:rPr>
        <w:t>;</w:t>
      </w:r>
    </w:p>
    <w:p w:rsidR="00AB4CB9" w:rsidRPr="005301A7" w:rsidRDefault="000E715B" w:rsidP="00AB4CB9">
      <w:pPr>
        <w:pStyle w:val="3"/>
        <w:tabs>
          <w:tab w:val="clear" w:pos="993"/>
          <w:tab w:val="left" w:pos="1080"/>
        </w:tabs>
        <w:ind w:right="0" w:firstLine="720"/>
        <w:rPr>
          <w:rFonts w:ascii="PT Astra Serif" w:hAnsi="PT Astra Serif"/>
          <w:color w:val="auto"/>
        </w:rPr>
      </w:pPr>
      <w:r w:rsidRPr="005301A7">
        <w:rPr>
          <w:rFonts w:ascii="PT Astra Serif" w:hAnsi="PT Astra Serif"/>
          <w:color w:val="auto"/>
          <w:lang w:val="ru-RU"/>
        </w:rPr>
        <w:t xml:space="preserve">территориальная избирательная комиссия, </w:t>
      </w:r>
      <w:r w:rsidR="00BB4106" w:rsidRPr="005301A7">
        <w:rPr>
          <w:rFonts w:ascii="PT Astra Serif" w:hAnsi="PT Astra Serif"/>
          <w:color w:val="auto"/>
          <w:lang w:val="ru-RU"/>
        </w:rPr>
        <w:t>выполняющая</w:t>
      </w:r>
      <w:r w:rsidRPr="005301A7">
        <w:rPr>
          <w:rFonts w:ascii="PT Astra Serif" w:hAnsi="PT Astra Serif"/>
          <w:color w:val="auto"/>
          <w:lang w:val="ru-RU"/>
        </w:rPr>
        <w:t xml:space="preserve"> полномочия </w:t>
      </w:r>
      <w:r w:rsidRPr="005301A7">
        <w:rPr>
          <w:rFonts w:ascii="PT Astra Serif" w:hAnsi="PT Astra Serif"/>
          <w:color w:val="auto"/>
        </w:rPr>
        <w:t>окружн</w:t>
      </w:r>
      <w:r w:rsidRPr="005301A7">
        <w:rPr>
          <w:rFonts w:ascii="PT Astra Serif" w:hAnsi="PT Astra Serif"/>
          <w:color w:val="auto"/>
          <w:lang w:val="ru-RU"/>
        </w:rPr>
        <w:t>ой избирательной комиссии</w:t>
      </w:r>
      <w:r w:rsidR="00490114" w:rsidRPr="005301A7">
        <w:rPr>
          <w:rFonts w:ascii="PT Astra Serif" w:hAnsi="PT Astra Serif"/>
          <w:color w:val="auto"/>
          <w:lang w:val="ru-RU"/>
        </w:rPr>
        <w:t>,</w:t>
      </w:r>
      <w:r w:rsidRPr="005301A7">
        <w:rPr>
          <w:rFonts w:ascii="PT Astra Serif" w:hAnsi="PT Astra Serif"/>
          <w:color w:val="auto"/>
        </w:rPr>
        <w:t xml:space="preserve"> обеспечивает информирование избирателей о</w:t>
      </w:r>
      <w:r w:rsidR="00490114" w:rsidRPr="005301A7">
        <w:rPr>
          <w:rFonts w:ascii="PT Astra Serif" w:hAnsi="PT Astra Serif"/>
          <w:color w:val="auto"/>
          <w:lang w:val="ru-RU"/>
        </w:rPr>
        <w:t>б</w:t>
      </w:r>
      <w:r w:rsidRPr="005301A7">
        <w:rPr>
          <w:rFonts w:ascii="PT Astra Serif" w:hAnsi="PT Astra Serif"/>
          <w:color w:val="auto"/>
        </w:rPr>
        <w:t xml:space="preserve"> </w:t>
      </w:r>
      <w:r w:rsidR="00490114" w:rsidRPr="005301A7">
        <w:rPr>
          <w:rFonts w:ascii="PT Astra Serif" w:hAnsi="PT Astra Serif"/>
          <w:color w:val="auto"/>
          <w:lang w:val="ru-RU"/>
        </w:rPr>
        <w:t>избирательных объединениях</w:t>
      </w:r>
      <w:r w:rsidRPr="005301A7">
        <w:rPr>
          <w:rFonts w:ascii="PT Astra Serif" w:hAnsi="PT Astra Serif"/>
          <w:color w:val="auto"/>
        </w:rPr>
        <w:t xml:space="preserve">, </w:t>
      </w:r>
      <w:r w:rsidRPr="005301A7">
        <w:rPr>
          <w:rFonts w:ascii="PT Astra Serif" w:hAnsi="PT Astra Serif"/>
          <w:bCs/>
          <w:color w:val="auto"/>
        </w:rPr>
        <w:t xml:space="preserve">выдвинувших областные </w:t>
      </w:r>
      <w:r w:rsidRPr="005301A7">
        <w:rPr>
          <w:rFonts w:ascii="PT Astra Serif" w:hAnsi="PT Astra Serif"/>
          <w:bCs/>
          <w:color w:val="auto"/>
        </w:rPr>
        <w:lastRenderedPageBreak/>
        <w:t xml:space="preserve">списки кандидатов, </w:t>
      </w:r>
      <w:r w:rsidR="00490114" w:rsidRPr="005301A7">
        <w:rPr>
          <w:rFonts w:ascii="PT Astra Serif" w:hAnsi="PT Astra Serif"/>
          <w:bCs/>
          <w:color w:val="auto"/>
          <w:lang w:val="ru-RU"/>
        </w:rPr>
        <w:t xml:space="preserve">списки </w:t>
      </w:r>
      <w:r w:rsidRPr="005301A7">
        <w:rPr>
          <w:rFonts w:ascii="PT Astra Serif" w:hAnsi="PT Astra Serif"/>
          <w:bCs/>
          <w:color w:val="auto"/>
        </w:rPr>
        <w:t xml:space="preserve">кандидатов по одномандатным избирательным округам, областных списках кандидатов, списках кандидатов по одномандатным избирательным округам, </w:t>
      </w:r>
      <w:r w:rsidRPr="005301A7">
        <w:rPr>
          <w:rFonts w:ascii="PT Astra Serif" w:hAnsi="PT Astra Serif"/>
          <w:color w:val="auto"/>
        </w:rPr>
        <w:t>кандидатах</w:t>
      </w:r>
      <w:r w:rsidR="00DC132C" w:rsidRPr="005301A7">
        <w:rPr>
          <w:rFonts w:ascii="PT Astra Serif" w:hAnsi="PT Astra Serif"/>
          <w:color w:val="auto"/>
          <w:lang w:val="ru-RU"/>
        </w:rPr>
        <w:t xml:space="preserve">, а также </w:t>
      </w:r>
      <w:r w:rsidR="005A71C7" w:rsidRPr="005301A7">
        <w:rPr>
          <w:rFonts w:ascii="PT Astra Serif" w:hAnsi="PT Astra Serif"/>
          <w:color w:val="auto"/>
          <w:lang w:val="ru-RU"/>
        </w:rPr>
        <w:t>передает</w:t>
      </w:r>
      <w:r w:rsidR="00DC132C" w:rsidRPr="005301A7">
        <w:rPr>
          <w:rFonts w:ascii="PT Astra Serif" w:hAnsi="PT Astra Serif"/>
          <w:color w:val="auto"/>
          <w:lang w:val="ru-RU"/>
        </w:rPr>
        <w:t xml:space="preserve"> для опубликования</w:t>
      </w:r>
      <w:r w:rsidR="00DC132C" w:rsidRPr="005301A7">
        <w:rPr>
          <w:rFonts w:ascii="PT Astra Serif" w:hAnsi="PT Astra Serif"/>
          <w:color w:val="auto"/>
        </w:rPr>
        <w:t xml:space="preserve"> </w:t>
      </w:r>
      <w:r w:rsidR="00DC132C" w:rsidRPr="005301A7">
        <w:rPr>
          <w:rFonts w:ascii="PT Astra Serif" w:hAnsi="PT Astra Serif"/>
          <w:color w:val="auto"/>
          <w:lang w:val="ru-RU"/>
        </w:rPr>
        <w:t>в</w:t>
      </w:r>
      <w:r w:rsidR="00DC132C" w:rsidRPr="005301A7">
        <w:rPr>
          <w:rFonts w:ascii="PT Astra Serif" w:hAnsi="PT Astra Serif"/>
          <w:color w:val="auto"/>
        </w:rPr>
        <w:t xml:space="preserve"> муниципальны</w:t>
      </w:r>
      <w:r w:rsidR="00DC132C" w:rsidRPr="005301A7">
        <w:rPr>
          <w:rFonts w:ascii="PT Astra Serif" w:hAnsi="PT Astra Serif"/>
          <w:color w:val="auto"/>
          <w:lang w:val="ru-RU"/>
        </w:rPr>
        <w:t>е</w:t>
      </w:r>
      <w:r w:rsidR="00DC132C" w:rsidRPr="005301A7">
        <w:rPr>
          <w:rFonts w:ascii="PT Astra Serif" w:hAnsi="PT Astra Serif"/>
          <w:color w:val="auto"/>
        </w:rPr>
        <w:t xml:space="preserve"> периодически</w:t>
      </w:r>
      <w:r w:rsidR="00DC132C" w:rsidRPr="005301A7">
        <w:rPr>
          <w:rFonts w:ascii="PT Astra Serif" w:hAnsi="PT Astra Serif"/>
          <w:color w:val="auto"/>
          <w:lang w:val="ru-RU"/>
        </w:rPr>
        <w:t>е</w:t>
      </w:r>
      <w:r w:rsidR="00DC132C" w:rsidRPr="005301A7">
        <w:rPr>
          <w:rFonts w:ascii="PT Astra Serif" w:hAnsi="PT Astra Serif"/>
          <w:color w:val="auto"/>
        </w:rPr>
        <w:t xml:space="preserve"> печатны</w:t>
      </w:r>
      <w:r w:rsidR="00DC132C" w:rsidRPr="005301A7">
        <w:rPr>
          <w:rFonts w:ascii="PT Astra Serif" w:hAnsi="PT Astra Serif"/>
          <w:color w:val="auto"/>
          <w:lang w:val="ru-RU"/>
        </w:rPr>
        <w:t>е</w:t>
      </w:r>
      <w:r w:rsidR="00DC132C" w:rsidRPr="005301A7">
        <w:rPr>
          <w:rFonts w:ascii="PT Astra Serif" w:hAnsi="PT Astra Serif"/>
          <w:color w:val="auto"/>
        </w:rPr>
        <w:t xml:space="preserve"> издания сведения о зарегистрированных кандидатах по соответствующему одномандатному избирательному округу</w:t>
      </w:r>
      <w:r w:rsidR="00AB4CB9" w:rsidRPr="005301A7">
        <w:rPr>
          <w:rFonts w:ascii="PT Astra Serif" w:hAnsi="PT Astra Serif"/>
          <w:color w:val="auto"/>
        </w:rPr>
        <w:t xml:space="preserve"> </w:t>
      </w:r>
      <w:r w:rsidR="008B3720" w:rsidRPr="005301A7">
        <w:rPr>
          <w:rFonts w:ascii="PT Astra Serif" w:hAnsi="PT Astra Serif"/>
          <w:color w:val="auto"/>
        </w:rPr>
        <w:t>в объеме, установленном настоящим</w:t>
      </w:r>
      <w:r w:rsidR="00560D30" w:rsidRPr="005301A7">
        <w:rPr>
          <w:rFonts w:ascii="PT Astra Serif" w:hAnsi="PT Astra Serif"/>
          <w:color w:val="auto"/>
        </w:rPr>
        <w:t xml:space="preserve"> </w:t>
      </w:r>
      <w:r w:rsidR="008B3720" w:rsidRPr="005301A7">
        <w:rPr>
          <w:rFonts w:ascii="PT Astra Serif" w:hAnsi="PT Astra Serif"/>
          <w:color w:val="auto"/>
        </w:rPr>
        <w:t>Комплексом мер</w:t>
      </w:r>
      <w:r w:rsidR="00AB4CB9" w:rsidRPr="005301A7">
        <w:rPr>
          <w:rFonts w:ascii="PT Astra Serif" w:hAnsi="PT Astra Serif"/>
          <w:color w:val="auto"/>
        </w:rPr>
        <w:t>;</w:t>
      </w:r>
    </w:p>
    <w:p w:rsidR="00AB4CB9" w:rsidRPr="005301A7" w:rsidRDefault="00AB4CB9" w:rsidP="008C0DD7">
      <w:pPr>
        <w:pStyle w:val="3"/>
        <w:tabs>
          <w:tab w:val="clear" w:pos="993"/>
          <w:tab w:val="left" w:pos="1080"/>
        </w:tabs>
        <w:ind w:right="0" w:firstLine="720"/>
        <w:rPr>
          <w:rFonts w:ascii="PT Astra Serif" w:hAnsi="PT Astra Serif"/>
          <w:color w:val="auto"/>
          <w:lang w:val="ru-RU"/>
        </w:rPr>
      </w:pPr>
      <w:r w:rsidRPr="005301A7">
        <w:rPr>
          <w:rFonts w:ascii="PT Astra Serif" w:hAnsi="PT Astra Serif"/>
          <w:color w:val="auto"/>
        </w:rPr>
        <w:t xml:space="preserve">территориальная избирательная комиссия обеспечивает информирование избирателей на соответствующей территории о зарегистрированных </w:t>
      </w:r>
      <w:r w:rsidR="00DC132C" w:rsidRPr="005301A7">
        <w:rPr>
          <w:rFonts w:ascii="PT Astra Serif" w:hAnsi="PT Astra Serif"/>
          <w:color w:val="auto"/>
          <w:lang w:val="ru-RU"/>
        </w:rPr>
        <w:t>областных</w:t>
      </w:r>
      <w:r w:rsidRPr="005301A7">
        <w:rPr>
          <w:rFonts w:ascii="PT Astra Serif" w:hAnsi="PT Astra Serif"/>
          <w:color w:val="auto"/>
        </w:rPr>
        <w:t xml:space="preserve"> списках кандидатов, зарегистрированных кандидатах</w:t>
      </w:r>
      <w:r w:rsidR="00652AF6" w:rsidRPr="005301A7">
        <w:rPr>
          <w:rFonts w:ascii="PT Astra Serif" w:hAnsi="PT Astra Serif"/>
          <w:color w:val="auto"/>
        </w:rPr>
        <w:t xml:space="preserve"> </w:t>
      </w:r>
      <w:r w:rsidRPr="005301A7">
        <w:rPr>
          <w:rFonts w:ascii="PT Astra Serif" w:hAnsi="PT Astra Serif"/>
          <w:color w:val="auto"/>
        </w:rPr>
        <w:t xml:space="preserve">на основании сведений, полученных от вышестоящей избирательной комиссии </w:t>
      </w:r>
      <w:r w:rsidR="008B3720" w:rsidRPr="005301A7">
        <w:rPr>
          <w:rFonts w:ascii="PT Astra Serif" w:hAnsi="PT Astra Serif"/>
          <w:color w:val="auto"/>
        </w:rPr>
        <w:t>в объеме, установленном настоящим Комплексом мер</w:t>
      </w:r>
      <w:r w:rsidR="009D0E2B" w:rsidRPr="005301A7">
        <w:rPr>
          <w:rFonts w:ascii="PT Astra Serif" w:hAnsi="PT Astra Serif"/>
          <w:color w:val="auto"/>
          <w:lang w:val="ru-RU"/>
        </w:rPr>
        <w:t>.</w:t>
      </w:r>
    </w:p>
    <w:p w:rsidR="00C00A6E" w:rsidRPr="005301A7" w:rsidRDefault="001337E2" w:rsidP="007A0D80">
      <w:pPr>
        <w:pStyle w:val="3"/>
        <w:tabs>
          <w:tab w:val="left" w:pos="1080"/>
        </w:tabs>
        <w:ind w:firstLine="720"/>
        <w:rPr>
          <w:rFonts w:ascii="PT Astra Serif" w:hAnsi="PT Astra Serif"/>
          <w:color w:val="auto"/>
        </w:rPr>
      </w:pPr>
      <w:r w:rsidRPr="005301A7">
        <w:rPr>
          <w:rFonts w:ascii="PT Astra Serif" w:hAnsi="PT Astra Serif"/>
          <w:color w:val="auto"/>
        </w:rPr>
        <w:t>1.</w:t>
      </w:r>
      <w:r w:rsidR="00A929A9" w:rsidRPr="005301A7">
        <w:rPr>
          <w:rFonts w:ascii="PT Astra Serif" w:hAnsi="PT Astra Serif"/>
          <w:color w:val="auto"/>
        </w:rPr>
        <w:t>3</w:t>
      </w:r>
      <w:r w:rsidRPr="005301A7">
        <w:rPr>
          <w:rFonts w:ascii="PT Astra Serif" w:hAnsi="PT Astra Serif"/>
          <w:color w:val="auto"/>
        </w:rPr>
        <w:t>.</w:t>
      </w:r>
      <w:r w:rsidR="00BD12FD" w:rsidRPr="005301A7">
        <w:rPr>
          <w:rFonts w:ascii="PT Astra Serif" w:hAnsi="PT Astra Serif"/>
          <w:color w:val="auto"/>
        </w:rPr>
        <w:t> </w:t>
      </w:r>
      <w:r w:rsidRPr="005301A7">
        <w:rPr>
          <w:rFonts w:ascii="PT Astra Serif" w:hAnsi="PT Astra Serif"/>
          <w:color w:val="auto"/>
        </w:rPr>
        <w:t xml:space="preserve">Порядок размещения в сети </w:t>
      </w:r>
      <w:r w:rsidR="00C00A6E" w:rsidRPr="005301A7">
        <w:rPr>
          <w:rFonts w:ascii="PT Astra Serif" w:hAnsi="PT Astra Serif"/>
          <w:color w:val="auto"/>
        </w:rPr>
        <w:t>«</w:t>
      </w:r>
      <w:r w:rsidRPr="005301A7">
        <w:rPr>
          <w:rFonts w:ascii="PT Astra Serif" w:hAnsi="PT Astra Serif"/>
          <w:color w:val="auto"/>
        </w:rPr>
        <w:t>Интернет</w:t>
      </w:r>
      <w:r w:rsidR="00C00A6E" w:rsidRPr="005301A7">
        <w:rPr>
          <w:rFonts w:ascii="PT Astra Serif" w:hAnsi="PT Astra Serif"/>
          <w:color w:val="auto"/>
        </w:rPr>
        <w:t>»</w:t>
      </w:r>
      <w:r w:rsidRPr="005301A7">
        <w:rPr>
          <w:rFonts w:ascii="PT Astra Serif" w:hAnsi="PT Astra Serif"/>
          <w:color w:val="auto"/>
        </w:rPr>
        <w:t xml:space="preserve"> </w:t>
      </w:r>
      <w:r w:rsidR="003A7CBA" w:rsidRPr="005301A7">
        <w:rPr>
          <w:rFonts w:ascii="PT Astra Serif" w:hAnsi="PT Astra Serif"/>
          <w:color w:val="auto"/>
        </w:rPr>
        <w:t>сведений</w:t>
      </w:r>
      <w:r w:rsidR="009C4246" w:rsidRPr="005301A7">
        <w:rPr>
          <w:rFonts w:ascii="PT Astra Serif" w:hAnsi="PT Astra Serif"/>
          <w:color w:val="auto"/>
        </w:rPr>
        <w:t>,</w:t>
      </w:r>
      <w:r w:rsidR="003A7CBA" w:rsidRPr="005301A7">
        <w:rPr>
          <w:rFonts w:ascii="PT Astra Serif" w:hAnsi="PT Astra Serif"/>
          <w:color w:val="auto"/>
        </w:rPr>
        <w:t xml:space="preserve"> </w:t>
      </w:r>
      <w:r w:rsidRPr="005301A7">
        <w:rPr>
          <w:rFonts w:ascii="PT Astra Serif" w:hAnsi="PT Astra Serif"/>
          <w:color w:val="auto"/>
        </w:rPr>
        <w:t>предусмотренных настоящ</w:t>
      </w:r>
      <w:r w:rsidR="009C4246" w:rsidRPr="005301A7">
        <w:rPr>
          <w:rFonts w:ascii="PT Astra Serif" w:hAnsi="PT Astra Serif"/>
          <w:color w:val="auto"/>
        </w:rPr>
        <w:t>им</w:t>
      </w:r>
      <w:r w:rsidRPr="005301A7">
        <w:rPr>
          <w:rFonts w:ascii="PT Astra Serif" w:hAnsi="PT Astra Serif"/>
          <w:color w:val="auto"/>
        </w:rPr>
        <w:t xml:space="preserve"> Комплекс</w:t>
      </w:r>
      <w:r w:rsidR="009C4246" w:rsidRPr="005301A7">
        <w:rPr>
          <w:rFonts w:ascii="PT Astra Serif" w:hAnsi="PT Astra Serif"/>
          <w:color w:val="auto"/>
        </w:rPr>
        <w:t>ом</w:t>
      </w:r>
      <w:r w:rsidRPr="005301A7">
        <w:rPr>
          <w:rFonts w:ascii="PT Astra Serif" w:hAnsi="PT Astra Serif"/>
          <w:color w:val="auto"/>
        </w:rPr>
        <w:t xml:space="preserve"> мер</w:t>
      </w:r>
      <w:r w:rsidR="009C4246" w:rsidRPr="005301A7">
        <w:rPr>
          <w:rFonts w:ascii="PT Astra Serif" w:hAnsi="PT Astra Serif"/>
          <w:color w:val="auto"/>
        </w:rPr>
        <w:t>,</w:t>
      </w:r>
      <w:r w:rsidRPr="005301A7">
        <w:rPr>
          <w:rFonts w:ascii="PT Astra Serif" w:hAnsi="PT Astra Serif"/>
          <w:color w:val="auto"/>
        </w:rPr>
        <w:t xml:space="preserve"> устанавливается Инструкцией по размещению данных </w:t>
      </w:r>
      <w:r w:rsidR="00B34CD2" w:rsidRPr="005301A7">
        <w:rPr>
          <w:rFonts w:ascii="PT Astra Serif" w:hAnsi="PT Astra Serif"/>
          <w:color w:val="auto"/>
        </w:rPr>
        <w:t xml:space="preserve">Государственной автоматизированной системы Российской Федерации «Выборы» в информационно-телекоммуникационной сети «Интернет», утвержденной постановлением </w:t>
      </w:r>
      <w:r w:rsidR="00F5167F" w:rsidRPr="005301A7">
        <w:rPr>
          <w:rFonts w:ascii="PT Astra Serif" w:hAnsi="PT Astra Serif"/>
          <w:color w:val="auto"/>
          <w:lang w:val="ru-RU"/>
        </w:rPr>
        <w:t>Центральной избирательной комиссии</w:t>
      </w:r>
      <w:r w:rsidR="00B34CD2" w:rsidRPr="005301A7">
        <w:rPr>
          <w:rFonts w:ascii="PT Astra Serif" w:hAnsi="PT Astra Serif"/>
          <w:color w:val="auto"/>
        </w:rPr>
        <w:t xml:space="preserve"> Росси</w:t>
      </w:r>
      <w:r w:rsidR="00F5167F" w:rsidRPr="005301A7">
        <w:rPr>
          <w:rFonts w:ascii="PT Astra Serif" w:hAnsi="PT Astra Serif"/>
          <w:color w:val="auto"/>
          <w:lang w:val="ru-RU"/>
        </w:rPr>
        <w:t>йской Федерации</w:t>
      </w:r>
      <w:r w:rsidR="00B34CD2" w:rsidRPr="005301A7">
        <w:rPr>
          <w:rFonts w:ascii="PT Astra Serif" w:hAnsi="PT Astra Serif"/>
          <w:color w:val="auto"/>
        </w:rPr>
        <w:t xml:space="preserve"> от 2</w:t>
      </w:r>
      <w:r w:rsidR="00F23D6F" w:rsidRPr="005301A7">
        <w:rPr>
          <w:rFonts w:ascii="PT Astra Serif" w:hAnsi="PT Astra Serif"/>
          <w:color w:val="auto"/>
          <w:lang w:val="ru-RU"/>
        </w:rPr>
        <w:t>7</w:t>
      </w:r>
      <w:r w:rsidR="00B34CD2" w:rsidRPr="005301A7">
        <w:rPr>
          <w:rFonts w:ascii="PT Astra Serif" w:hAnsi="PT Astra Serif"/>
          <w:color w:val="auto"/>
        </w:rPr>
        <w:t xml:space="preserve"> </w:t>
      </w:r>
      <w:r w:rsidR="00F23D6F" w:rsidRPr="005301A7">
        <w:rPr>
          <w:rFonts w:ascii="PT Astra Serif" w:hAnsi="PT Astra Serif"/>
          <w:color w:val="auto"/>
          <w:lang w:val="ru-RU"/>
        </w:rPr>
        <w:t>июля</w:t>
      </w:r>
      <w:r w:rsidR="00B34CD2" w:rsidRPr="005301A7">
        <w:rPr>
          <w:rFonts w:ascii="PT Astra Serif" w:hAnsi="PT Astra Serif"/>
          <w:color w:val="auto"/>
        </w:rPr>
        <w:t xml:space="preserve"> 20</w:t>
      </w:r>
      <w:r w:rsidR="00F23D6F" w:rsidRPr="005301A7">
        <w:rPr>
          <w:rFonts w:ascii="PT Astra Serif" w:hAnsi="PT Astra Serif"/>
          <w:color w:val="auto"/>
          <w:lang w:val="ru-RU"/>
        </w:rPr>
        <w:t>22</w:t>
      </w:r>
      <w:r w:rsidR="00B34CD2" w:rsidRPr="005301A7">
        <w:rPr>
          <w:rFonts w:ascii="PT Astra Serif" w:hAnsi="PT Astra Serif"/>
          <w:color w:val="auto"/>
        </w:rPr>
        <w:t xml:space="preserve"> года № </w:t>
      </w:r>
      <w:r w:rsidR="00F23D6F" w:rsidRPr="005301A7">
        <w:rPr>
          <w:rFonts w:ascii="PT Astra Serif" w:hAnsi="PT Astra Serif"/>
          <w:color w:val="auto"/>
          <w:lang w:val="ru-RU"/>
        </w:rPr>
        <w:t>91/748-8</w:t>
      </w:r>
      <w:r w:rsidR="00203ECA" w:rsidRPr="005301A7">
        <w:rPr>
          <w:rFonts w:ascii="PT Astra Serif" w:hAnsi="PT Astra Serif"/>
          <w:color w:val="auto"/>
        </w:rPr>
        <w:t>.</w:t>
      </w:r>
    </w:p>
    <w:p w:rsidR="009424E8" w:rsidRPr="005301A7" w:rsidRDefault="0023073F" w:rsidP="0023073F">
      <w:pPr>
        <w:pStyle w:val="3"/>
        <w:tabs>
          <w:tab w:val="left" w:pos="1080"/>
        </w:tabs>
        <w:ind w:firstLine="720"/>
        <w:rPr>
          <w:rFonts w:ascii="PT Astra Serif" w:hAnsi="PT Astra Serif"/>
          <w:strike/>
          <w:color w:val="auto"/>
        </w:rPr>
      </w:pPr>
      <w:r w:rsidRPr="005301A7">
        <w:rPr>
          <w:rFonts w:ascii="PT Astra Serif" w:hAnsi="PT Astra Serif"/>
          <w:color w:val="auto"/>
        </w:rPr>
        <w:t>1.</w:t>
      </w:r>
      <w:r w:rsidR="00A929A9" w:rsidRPr="005301A7">
        <w:rPr>
          <w:rFonts w:ascii="PT Astra Serif" w:hAnsi="PT Astra Serif"/>
          <w:color w:val="auto"/>
        </w:rPr>
        <w:t>4</w:t>
      </w:r>
      <w:r w:rsidRPr="005301A7">
        <w:rPr>
          <w:rFonts w:ascii="PT Astra Serif" w:hAnsi="PT Astra Serif"/>
          <w:color w:val="auto"/>
        </w:rPr>
        <w:t>. </w:t>
      </w:r>
      <w:r w:rsidR="00AF6616" w:rsidRPr="005301A7">
        <w:rPr>
          <w:rFonts w:ascii="PT Astra Serif" w:hAnsi="PT Astra Serif"/>
          <w:color w:val="auto"/>
        </w:rPr>
        <w:t>И</w:t>
      </w:r>
      <w:r w:rsidRPr="005301A7">
        <w:rPr>
          <w:rFonts w:ascii="PT Astra Serif" w:hAnsi="PT Astra Serif"/>
          <w:color w:val="auto"/>
        </w:rPr>
        <w:t xml:space="preserve">спользование </w:t>
      </w:r>
      <w:r w:rsidR="00AB4CB9" w:rsidRPr="005301A7">
        <w:rPr>
          <w:rFonts w:ascii="PT Astra Serif" w:hAnsi="PT Astra Serif"/>
          <w:color w:val="auto"/>
        </w:rPr>
        <w:t xml:space="preserve">государственных и муниципальных </w:t>
      </w:r>
      <w:r w:rsidRPr="005301A7">
        <w:rPr>
          <w:rFonts w:ascii="PT Astra Serif" w:hAnsi="PT Astra Serif"/>
          <w:color w:val="auto"/>
        </w:rPr>
        <w:t xml:space="preserve">средств массовой информации </w:t>
      </w:r>
      <w:r w:rsidR="00AF6616" w:rsidRPr="005301A7">
        <w:rPr>
          <w:rFonts w:ascii="PT Astra Serif" w:hAnsi="PT Astra Serif"/>
          <w:color w:val="auto"/>
        </w:rPr>
        <w:t xml:space="preserve">для информирования избирателей избирательными комиссиями осуществляется на безвозмездной основе </w:t>
      </w:r>
      <w:r w:rsidR="004B56CB" w:rsidRPr="005301A7">
        <w:rPr>
          <w:rFonts w:ascii="PT Astra Serif" w:hAnsi="PT Astra Serif"/>
          <w:color w:val="auto"/>
        </w:rPr>
        <w:t xml:space="preserve">согласно </w:t>
      </w:r>
      <w:r w:rsidR="00DC132C" w:rsidRPr="005301A7">
        <w:rPr>
          <w:rFonts w:ascii="PT Astra Serif" w:hAnsi="PT Astra Serif"/>
          <w:color w:val="auto"/>
          <w:lang w:val="ru-RU"/>
        </w:rPr>
        <w:t>части 14 статьи 18, части 2 статьи 22 закона области</w:t>
      </w:r>
      <w:r w:rsidR="00AF6616" w:rsidRPr="005301A7">
        <w:rPr>
          <w:rFonts w:ascii="PT Astra Serif" w:hAnsi="PT Astra Serif"/>
          <w:color w:val="auto"/>
        </w:rPr>
        <w:t>.</w:t>
      </w:r>
      <w:r w:rsidR="00AB4CB9" w:rsidRPr="005301A7">
        <w:rPr>
          <w:rFonts w:ascii="PT Astra Serif" w:hAnsi="PT Astra Serif"/>
          <w:color w:val="auto"/>
        </w:rPr>
        <w:t xml:space="preserve"> </w:t>
      </w:r>
    </w:p>
    <w:p w:rsidR="001D386E" w:rsidRPr="005301A7" w:rsidRDefault="00394658" w:rsidP="009263C8">
      <w:pPr>
        <w:spacing w:line="360" w:lineRule="auto"/>
        <w:ind w:firstLine="720"/>
        <w:jc w:val="both"/>
        <w:rPr>
          <w:rFonts w:ascii="PT Astra Serif" w:hAnsi="PT Astra Serif"/>
        </w:rPr>
      </w:pPr>
      <w:r w:rsidRPr="005301A7">
        <w:rPr>
          <w:rFonts w:ascii="PT Astra Serif" w:hAnsi="PT Astra Serif"/>
        </w:rPr>
        <w:t>1</w:t>
      </w:r>
      <w:r w:rsidR="00EA754B" w:rsidRPr="005301A7">
        <w:rPr>
          <w:rFonts w:ascii="PT Astra Serif" w:hAnsi="PT Astra Serif"/>
        </w:rPr>
        <w:t>.</w:t>
      </w:r>
      <w:r w:rsidR="00A929A9" w:rsidRPr="005301A7">
        <w:rPr>
          <w:rFonts w:ascii="PT Astra Serif" w:hAnsi="PT Astra Serif"/>
        </w:rPr>
        <w:t>5</w:t>
      </w:r>
      <w:r w:rsidRPr="005301A7">
        <w:rPr>
          <w:rFonts w:ascii="PT Astra Serif" w:hAnsi="PT Astra Serif"/>
        </w:rPr>
        <w:t>. </w:t>
      </w:r>
      <w:r w:rsidR="00A37232" w:rsidRPr="005301A7">
        <w:rPr>
          <w:rFonts w:ascii="PT Astra Serif" w:hAnsi="PT Astra Serif"/>
        </w:rPr>
        <w:t>П</w:t>
      </w:r>
      <w:r w:rsidR="00785CEE" w:rsidRPr="005301A7">
        <w:rPr>
          <w:rFonts w:ascii="PT Astra Serif" w:hAnsi="PT Astra Serif"/>
        </w:rPr>
        <w:t>о</w:t>
      </w:r>
      <w:r w:rsidR="00A37232" w:rsidRPr="005301A7">
        <w:rPr>
          <w:rFonts w:ascii="PT Astra Serif" w:hAnsi="PT Astra Serif"/>
        </w:rPr>
        <w:t xml:space="preserve">рядок информирования избирателей, являющихся инвалидами, </w:t>
      </w:r>
      <w:r w:rsidR="005C7A9B" w:rsidRPr="005301A7">
        <w:rPr>
          <w:rFonts w:ascii="PT Astra Serif" w:hAnsi="PT Astra Serif"/>
        </w:rPr>
        <w:t xml:space="preserve">отражен в Рекомендациях по обеспечению избирательных прав граждан Российской Федерации, являющихся инвалидами, при проведении выборов в Российской Федерации, утвержденных постановлением Центральной избирательной комиссии Российской Федерации </w:t>
      </w:r>
      <w:r w:rsidR="00D42695" w:rsidRPr="005301A7">
        <w:rPr>
          <w:rFonts w:ascii="PT Astra Serif" w:hAnsi="PT Astra Serif"/>
        </w:rPr>
        <w:t>от 29 июля 2020 года № </w:t>
      </w:r>
      <w:r w:rsidR="005C7A9B" w:rsidRPr="005301A7">
        <w:rPr>
          <w:rFonts w:ascii="PT Astra Serif" w:hAnsi="PT Astra Serif"/>
        </w:rPr>
        <w:t>262/1933-7</w:t>
      </w:r>
      <w:r w:rsidR="004B76E9" w:rsidRPr="005301A7">
        <w:rPr>
          <w:rFonts w:ascii="PT Astra Serif" w:hAnsi="PT Astra Serif"/>
        </w:rPr>
        <w:t>.</w:t>
      </w:r>
    </w:p>
    <w:p w:rsidR="007730A2" w:rsidRPr="005301A7" w:rsidRDefault="007730A2" w:rsidP="009D762F">
      <w:pPr>
        <w:pStyle w:val="3"/>
        <w:tabs>
          <w:tab w:val="clear" w:pos="993"/>
          <w:tab w:val="left" w:pos="1080"/>
        </w:tabs>
        <w:ind w:right="0" w:firstLine="720"/>
        <w:rPr>
          <w:rFonts w:ascii="PT Astra Serif" w:hAnsi="PT Astra Serif"/>
          <w:color w:val="auto"/>
          <w:lang w:val="ru-RU"/>
        </w:rPr>
      </w:pPr>
    </w:p>
    <w:p w:rsidR="00315816" w:rsidRPr="005301A7" w:rsidRDefault="00971A4A" w:rsidP="009D762F">
      <w:pPr>
        <w:spacing w:line="276" w:lineRule="auto"/>
        <w:jc w:val="center"/>
        <w:rPr>
          <w:rFonts w:ascii="PT Astra Serif" w:hAnsi="PT Astra Serif"/>
          <w:b/>
        </w:rPr>
      </w:pPr>
      <w:r w:rsidRPr="005301A7">
        <w:rPr>
          <w:rFonts w:ascii="PT Astra Serif" w:hAnsi="PT Astra Serif"/>
          <w:b/>
        </w:rPr>
        <w:lastRenderedPageBreak/>
        <w:t xml:space="preserve">2. </w:t>
      </w:r>
      <w:r w:rsidR="00A03F12" w:rsidRPr="005301A7">
        <w:rPr>
          <w:rFonts w:ascii="PT Astra Serif" w:hAnsi="PT Astra Serif"/>
          <w:b/>
        </w:rPr>
        <w:t>Информирование избирателей о</w:t>
      </w:r>
      <w:r w:rsidR="00D133D1" w:rsidRPr="005301A7">
        <w:rPr>
          <w:rFonts w:ascii="PT Astra Serif" w:hAnsi="PT Astra Serif"/>
          <w:b/>
        </w:rPr>
        <w:t>б</w:t>
      </w:r>
      <w:r w:rsidR="00A03F12" w:rsidRPr="005301A7">
        <w:rPr>
          <w:rFonts w:ascii="PT Astra Serif" w:hAnsi="PT Astra Serif"/>
          <w:b/>
        </w:rPr>
        <w:t xml:space="preserve"> </w:t>
      </w:r>
      <w:r w:rsidR="00D133D1" w:rsidRPr="005301A7">
        <w:rPr>
          <w:rFonts w:ascii="PT Astra Serif" w:hAnsi="PT Astra Serif"/>
          <w:b/>
        </w:rPr>
        <w:t xml:space="preserve">областных списках кандидатов, выдвинутых </w:t>
      </w:r>
      <w:r w:rsidR="00490114" w:rsidRPr="005301A7">
        <w:rPr>
          <w:rFonts w:ascii="PT Astra Serif" w:hAnsi="PT Astra Serif"/>
          <w:b/>
        </w:rPr>
        <w:t>избирательными объединениями</w:t>
      </w:r>
      <w:r w:rsidR="00A03F12" w:rsidRPr="005301A7">
        <w:rPr>
          <w:rFonts w:ascii="PT Astra Serif" w:hAnsi="PT Astra Serif"/>
          <w:b/>
        </w:rPr>
        <w:t xml:space="preserve">, о кандидатах, включенных в </w:t>
      </w:r>
      <w:r w:rsidR="002F469F" w:rsidRPr="005301A7">
        <w:rPr>
          <w:rFonts w:ascii="PT Astra Serif" w:hAnsi="PT Astra Serif"/>
          <w:b/>
        </w:rPr>
        <w:t>областные</w:t>
      </w:r>
      <w:r w:rsidR="00A03F12" w:rsidRPr="005301A7">
        <w:rPr>
          <w:rFonts w:ascii="PT Astra Serif" w:hAnsi="PT Astra Serif"/>
          <w:b/>
        </w:rPr>
        <w:t xml:space="preserve"> списки кандидатов, до дня голосования</w:t>
      </w:r>
    </w:p>
    <w:p w:rsidR="00CA27B7" w:rsidRPr="005301A7" w:rsidRDefault="00CA27B7" w:rsidP="00971A4A">
      <w:pPr>
        <w:jc w:val="center"/>
        <w:rPr>
          <w:rFonts w:ascii="PT Astra Serif" w:hAnsi="PT Astra Serif"/>
        </w:rPr>
      </w:pPr>
    </w:p>
    <w:p w:rsidR="0063746F" w:rsidRPr="005301A7" w:rsidRDefault="003429F1" w:rsidP="0063746F">
      <w:pPr>
        <w:pStyle w:val="3"/>
        <w:tabs>
          <w:tab w:val="left" w:pos="1080"/>
        </w:tabs>
        <w:ind w:right="0" w:firstLine="720"/>
        <w:rPr>
          <w:rFonts w:ascii="PT Astra Serif" w:hAnsi="PT Astra Serif"/>
          <w:color w:val="auto"/>
        </w:rPr>
      </w:pPr>
      <w:r w:rsidRPr="005301A7">
        <w:rPr>
          <w:rFonts w:ascii="PT Astra Serif" w:hAnsi="PT Astra Serif"/>
          <w:color w:val="auto"/>
        </w:rPr>
        <w:t>2.1.</w:t>
      </w:r>
      <w:r w:rsidR="008C30CB" w:rsidRPr="005301A7">
        <w:rPr>
          <w:rFonts w:ascii="PT Astra Serif" w:hAnsi="PT Astra Serif"/>
          <w:color w:val="auto"/>
        </w:rPr>
        <w:t xml:space="preserve"> </w:t>
      </w:r>
      <w:r w:rsidR="00E44A90" w:rsidRPr="005301A7">
        <w:rPr>
          <w:rFonts w:ascii="PT Astra Serif" w:hAnsi="PT Astra Serif"/>
          <w:color w:val="auto"/>
          <w:lang w:val="ru-RU"/>
        </w:rPr>
        <w:t>Избирательная комиссия Вологодской области</w:t>
      </w:r>
      <w:r w:rsidR="008C30CB" w:rsidRPr="005301A7">
        <w:rPr>
          <w:rFonts w:ascii="PT Astra Serif" w:hAnsi="PT Astra Serif"/>
          <w:color w:val="auto"/>
        </w:rPr>
        <w:t xml:space="preserve"> </w:t>
      </w:r>
      <w:r w:rsidR="00742330" w:rsidRPr="005301A7">
        <w:rPr>
          <w:rFonts w:ascii="PT Astra Serif" w:hAnsi="PT Astra Serif"/>
          <w:color w:val="auto"/>
        </w:rPr>
        <w:t xml:space="preserve">размещает </w:t>
      </w:r>
      <w:r w:rsidR="00F35208" w:rsidRPr="005301A7">
        <w:rPr>
          <w:rFonts w:ascii="PT Astra Serif" w:hAnsi="PT Astra Serif"/>
          <w:color w:val="auto"/>
        </w:rPr>
        <w:t xml:space="preserve">на своем сайте </w:t>
      </w:r>
      <w:r w:rsidR="006F7B6B" w:rsidRPr="005301A7">
        <w:rPr>
          <w:rFonts w:ascii="PT Astra Serif" w:hAnsi="PT Astra Serif"/>
          <w:color w:val="auto"/>
        </w:rPr>
        <w:t xml:space="preserve">в сети </w:t>
      </w:r>
      <w:r w:rsidR="00C00A6E" w:rsidRPr="005301A7">
        <w:rPr>
          <w:rFonts w:ascii="PT Astra Serif" w:hAnsi="PT Astra Serif"/>
          <w:color w:val="auto"/>
        </w:rPr>
        <w:t>«</w:t>
      </w:r>
      <w:r w:rsidR="006F7B6B" w:rsidRPr="005301A7">
        <w:rPr>
          <w:rFonts w:ascii="PT Astra Serif" w:hAnsi="PT Astra Serif"/>
          <w:color w:val="auto"/>
        </w:rPr>
        <w:t>Интернет</w:t>
      </w:r>
      <w:r w:rsidR="00C00A6E" w:rsidRPr="005301A7">
        <w:rPr>
          <w:rFonts w:ascii="PT Astra Serif" w:hAnsi="PT Astra Serif"/>
          <w:color w:val="auto"/>
        </w:rPr>
        <w:t>»</w:t>
      </w:r>
      <w:r w:rsidR="006F7B6B" w:rsidRPr="005301A7">
        <w:rPr>
          <w:rFonts w:ascii="PT Astra Serif" w:hAnsi="PT Astra Serif"/>
          <w:color w:val="auto"/>
        </w:rPr>
        <w:t xml:space="preserve"> </w:t>
      </w:r>
      <w:r w:rsidR="00742330" w:rsidRPr="005301A7">
        <w:rPr>
          <w:rFonts w:ascii="PT Astra Serif" w:hAnsi="PT Astra Serif"/>
          <w:color w:val="auto"/>
        </w:rPr>
        <w:t xml:space="preserve">(в режиме </w:t>
      </w:r>
      <w:r w:rsidR="00C00A6E" w:rsidRPr="005301A7">
        <w:rPr>
          <w:rFonts w:ascii="PT Astra Serif" w:hAnsi="PT Astra Serif"/>
          <w:color w:val="auto"/>
        </w:rPr>
        <w:t>«</w:t>
      </w:r>
      <w:r w:rsidR="00742330" w:rsidRPr="005301A7">
        <w:rPr>
          <w:rFonts w:ascii="PT Astra Serif" w:hAnsi="PT Astra Serif"/>
          <w:color w:val="auto"/>
        </w:rPr>
        <w:t>только чтение</w:t>
      </w:r>
      <w:r w:rsidR="00C00A6E" w:rsidRPr="005301A7">
        <w:rPr>
          <w:rFonts w:ascii="PT Astra Serif" w:hAnsi="PT Astra Serif"/>
          <w:color w:val="auto"/>
        </w:rPr>
        <w:t>»</w:t>
      </w:r>
      <w:r w:rsidR="00742330" w:rsidRPr="005301A7">
        <w:rPr>
          <w:rFonts w:ascii="PT Astra Serif" w:hAnsi="PT Astra Serif"/>
          <w:color w:val="auto"/>
        </w:rPr>
        <w:t xml:space="preserve">) сведения о заверенных </w:t>
      </w:r>
      <w:r w:rsidR="00E44A90" w:rsidRPr="005301A7">
        <w:rPr>
          <w:rFonts w:ascii="PT Astra Serif" w:hAnsi="PT Astra Serif"/>
          <w:color w:val="auto"/>
          <w:lang w:val="ru-RU"/>
        </w:rPr>
        <w:t>областных</w:t>
      </w:r>
      <w:r w:rsidR="00742330" w:rsidRPr="005301A7">
        <w:rPr>
          <w:rFonts w:ascii="PT Astra Serif" w:hAnsi="PT Astra Serif"/>
          <w:color w:val="auto"/>
        </w:rPr>
        <w:t xml:space="preserve"> списк</w:t>
      </w:r>
      <w:r w:rsidR="00213308" w:rsidRPr="005301A7">
        <w:rPr>
          <w:rFonts w:ascii="PT Astra Serif" w:hAnsi="PT Astra Serif"/>
          <w:color w:val="auto"/>
        </w:rPr>
        <w:t>ах</w:t>
      </w:r>
      <w:r w:rsidR="009E12BC" w:rsidRPr="005301A7">
        <w:rPr>
          <w:rFonts w:ascii="PT Astra Serif" w:hAnsi="PT Astra Serif"/>
          <w:color w:val="auto"/>
        </w:rPr>
        <w:t xml:space="preserve"> кандидатов</w:t>
      </w:r>
      <w:r w:rsidR="00742330" w:rsidRPr="005301A7">
        <w:rPr>
          <w:rFonts w:ascii="PT Astra Serif" w:hAnsi="PT Astra Serif"/>
          <w:color w:val="auto"/>
        </w:rPr>
        <w:t xml:space="preserve"> и информац</w:t>
      </w:r>
      <w:r w:rsidR="000424CB" w:rsidRPr="005301A7">
        <w:rPr>
          <w:rFonts w:ascii="PT Astra Serif" w:hAnsi="PT Astra Serif"/>
          <w:color w:val="auto"/>
        </w:rPr>
        <w:t>ию об изменениях в этих списках</w:t>
      </w:r>
      <w:r w:rsidR="0063746F" w:rsidRPr="005301A7">
        <w:rPr>
          <w:rFonts w:ascii="PT Astra Serif" w:hAnsi="PT Astra Serif"/>
          <w:color w:val="auto"/>
        </w:rPr>
        <w:t>.</w:t>
      </w:r>
      <w:bookmarkStart w:id="1" w:name="Par65"/>
      <w:bookmarkEnd w:id="1"/>
    </w:p>
    <w:p w:rsidR="0072389C" w:rsidRPr="005301A7" w:rsidRDefault="0072389C" w:rsidP="0063746F">
      <w:pPr>
        <w:pStyle w:val="3"/>
        <w:tabs>
          <w:tab w:val="left" w:pos="1080"/>
        </w:tabs>
        <w:ind w:right="0" w:firstLine="720"/>
        <w:rPr>
          <w:rFonts w:ascii="PT Astra Serif" w:hAnsi="PT Astra Serif"/>
          <w:color w:val="auto"/>
          <w:kern w:val="28"/>
        </w:rPr>
      </w:pPr>
      <w:r w:rsidRPr="005301A7">
        <w:rPr>
          <w:rFonts w:ascii="PT Astra Serif" w:hAnsi="PT Astra Serif"/>
          <w:color w:val="auto"/>
          <w:kern w:val="28"/>
        </w:rPr>
        <w:t>В сведения о каждом кандидате включаются:</w:t>
      </w:r>
    </w:p>
    <w:p w:rsidR="0059576C" w:rsidRPr="005301A7" w:rsidRDefault="00742330" w:rsidP="006A6AEA">
      <w:pPr>
        <w:pStyle w:val="3"/>
        <w:tabs>
          <w:tab w:val="clear" w:pos="993"/>
          <w:tab w:val="left" w:pos="1080"/>
        </w:tabs>
        <w:ind w:right="0" w:firstLine="720"/>
        <w:rPr>
          <w:rFonts w:ascii="PT Astra Serif" w:hAnsi="PT Astra Serif"/>
          <w:color w:val="auto"/>
        </w:rPr>
      </w:pPr>
      <w:r w:rsidRPr="005301A7">
        <w:rPr>
          <w:rFonts w:ascii="PT Astra Serif" w:hAnsi="PT Astra Serif"/>
          <w:color w:val="auto"/>
        </w:rPr>
        <w:t>фамилия, имя и отчество</w:t>
      </w:r>
      <w:r w:rsidR="00A03F12" w:rsidRPr="005301A7">
        <w:rPr>
          <w:rFonts w:ascii="PT Astra Serif" w:hAnsi="PT Astra Serif"/>
          <w:color w:val="auto"/>
        </w:rPr>
        <w:t xml:space="preserve">, </w:t>
      </w:r>
      <w:r w:rsidRPr="005301A7">
        <w:rPr>
          <w:rFonts w:ascii="PT Astra Serif" w:hAnsi="PT Astra Serif"/>
          <w:color w:val="auto"/>
        </w:rPr>
        <w:t xml:space="preserve">дата </w:t>
      </w:r>
      <w:r w:rsidR="001D0266" w:rsidRPr="005301A7">
        <w:rPr>
          <w:rFonts w:ascii="PT Astra Serif" w:hAnsi="PT Astra Serif"/>
          <w:color w:val="auto"/>
          <w:kern w:val="28"/>
        </w:rPr>
        <w:t>рождения</w:t>
      </w:r>
      <w:r w:rsidR="00A03F12" w:rsidRPr="005301A7">
        <w:rPr>
          <w:rFonts w:ascii="PT Astra Serif" w:hAnsi="PT Astra Serif"/>
          <w:color w:val="auto"/>
          <w:kern w:val="28"/>
        </w:rPr>
        <w:t>;</w:t>
      </w:r>
    </w:p>
    <w:p w:rsidR="00B871ED" w:rsidRPr="005301A7" w:rsidRDefault="003B6C04" w:rsidP="00B871ED">
      <w:pPr>
        <w:pStyle w:val="3"/>
        <w:tabs>
          <w:tab w:val="clear" w:pos="993"/>
          <w:tab w:val="left" w:pos="1080"/>
        </w:tabs>
        <w:ind w:right="0" w:firstLine="720"/>
        <w:rPr>
          <w:rFonts w:ascii="PT Astra Serif" w:hAnsi="PT Astra Serif"/>
          <w:color w:val="auto"/>
        </w:rPr>
      </w:pPr>
      <w:r w:rsidRPr="005301A7">
        <w:rPr>
          <w:rFonts w:ascii="PT Astra Serif" w:hAnsi="PT Astra Serif"/>
          <w:color w:val="auto"/>
          <w:lang w:val="ru-RU"/>
        </w:rPr>
        <w:t xml:space="preserve">сведения о </w:t>
      </w:r>
      <w:r w:rsidR="00B871ED" w:rsidRPr="005301A7">
        <w:rPr>
          <w:rFonts w:ascii="PT Astra Serif" w:hAnsi="PT Astra Serif"/>
          <w:color w:val="auto"/>
        </w:rPr>
        <w:t>принадлежност</w:t>
      </w:r>
      <w:r w:rsidRPr="005301A7">
        <w:rPr>
          <w:rFonts w:ascii="PT Astra Serif" w:hAnsi="PT Astra Serif"/>
          <w:color w:val="auto"/>
          <w:lang w:val="ru-RU"/>
        </w:rPr>
        <w:t>и</w:t>
      </w:r>
      <w:r w:rsidR="00B871ED" w:rsidRPr="005301A7">
        <w:rPr>
          <w:rFonts w:ascii="PT Astra Serif" w:hAnsi="PT Astra Serif"/>
          <w:color w:val="auto"/>
        </w:rPr>
        <w:t xml:space="preserve"> кандидата к выдвинувшей его политической партии</w:t>
      </w:r>
      <w:r w:rsidR="00666170" w:rsidRPr="005301A7">
        <w:rPr>
          <w:rFonts w:ascii="PT Astra Serif" w:hAnsi="PT Astra Serif"/>
          <w:color w:val="auto"/>
        </w:rPr>
        <w:t xml:space="preserve">, иному общественному объединению </w:t>
      </w:r>
      <w:r w:rsidR="00B871ED" w:rsidRPr="005301A7">
        <w:rPr>
          <w:rFonts w:ascii="PT Astra Serif" w:hAnsi="PT Astra Serif"/>
          <w:color w:val="auto"/>
        </w:rPr>
        <w:t xml:space="preserve">и его статус в данной политической партии, </w:t>
      </w:r>
      <w:r w:rsidR="00666170" w:rsidRPr="005301A7">
        <w:rPr>
          <w:rFonts w:ascii="PT Astra Serif" w:hAnsi="PT Astra Serif"/>
          <w:color w:val="auto"/>
        </w:rPr>
        <w:t xml:space="preserve">ином общественном объединении, </w:t>
      </w:r>
      <w:r w:rsidR="00B871ED" w:rsidRPr="005301A7">
        <w:rPr>
          <w:rFonts w:ascii="PT Astra Serif" w:hAnsi="PT Astra Serif"/>
          <w:color w:val="auto"/>
        </w:rPr>
        <w:t xml:space="preserve">указанные в соответствии с </w:t>
      </w:r>
      <w:r w:rsidR="000A6F9F" w:rsidRPr="005301A7">
        <w:rPr>
          <w:rFonts w:ascii="PT Astra Serif" w:hAnsi="PT Astra Serif"/>
          <w:color w:val="auto"/>
          <w:lang w:val="ru-RU"/>
        </w:rPr>
        <w:t xml:space="preserve">пунктом 1 части </w:t>
      </w:r>
      <w:r w:rsidR="00985CDC" w:rsidRPr="005301A7">
        <w:rPr>
          <w:rFonts w:ascii="PT Astra Serif" w:hAnsi="PT Astra Serif"/>
          <w:color w:val="auto"/>
          <w:lang w:val="ru-RU"/>
        </w:rPr>
        <w:t>4</w:t>
      </w:r>
      <w:r w:rsidR="000A6F9F" w:rsidRPr="005301A7">
        <w:rPr>
          <w:rFonts w:ascii="PT Astra Serif" w:hAnsi="PT Astra Serif"/>
          <w:color w:val="auto"/>
          <w:lang w:val="ru-RU"/>
        </w:rPr>
        <w:t xml:space="preserve"> статьи </w:t>
      </w:r>
      <w:r w:rsidR="00985CDC" w:rsidRPr="005301A7">
        <w:rPr>
          <w:rFonts w:ascii="PT Astra Serif" w:hAnsi="PT Astra Serif"/>
          <w:color w:val="auto"/>
          <w:lang w:val="ru-RU"/>
        </w:rPr>
        <w:t>35</w:t>
      </w:r>
      <w:r w:rsidR="00B871ED" w:rsidRPr="005301A7">
        <w:rPr>
          <w:rFonts w:ascii="PT Astra Serif" w:hAnsi="PT Astra Serif"/>
          <w:color w:val="auto"/>
        </w:rPr>
        <w:t xml:space="preserve"> закона</w:t>
      </w:r>
      <w:r w:rsidR="00985CDC" w:rsidRPr="005301A7">
        <w:rPr>
          <w:rFonts w:ascii="PT Astra Serif" w:hAnsi="PT Astra Serif"/>
          <w:color w:val="auto"/>
          <w:lang w:val="ru-RU"/>
        </w:rPr>
        <w:t xml:space="preserve"> области</w:t>
      </w:r>
      <w:r w:rsidR="00B871ED" w:rsidRPr="005301A7">
        <w:rPr>
          <w:rFonts w:ascii="PT Astra Serif" w:hAnsi="PT Astra Serif"/>
          <w:color w:val="auto"/>
        </w:rPr>
        <w:t>;</w:t>
      </w:r>
    </w:p>
    <w:p w:rsidR="00A00414" w:rsidRPr="005301A7" w:rsidRDefault="00A00414" w:rsidP="006A6AEA">
      <w:pPr>
        <w:pStyle w:val="3"/>
        <w:tabs>
          <w:tab w:val="clear" w:pos="993"/>
          <w:tab w:val="left" w:pos="1080"/>
        </w:tabs>
        <w:ind w:right="0" w:firstLine="720"/>
        <w:rPr>
          <w:rFonts w:ascii="PT Astra Serif" w:hAnsi="PT Astra Serif"/>
          <w:color w:val="auto"/>
        </w:rPr>
      </w:pPr>
      <w:r w:rsidRPr="005301A7">
        <w:rPr>
          <w:rFonts w:ascii="PT Astra Serif" w:hAnsi="PT Astra Serif"/>
          <w:color w:val="auto"/>
        </w:rPr>
        <w:t>сведения о судимости (при наличии):</w:t>
      </w:r>
    </w:p>
    <w:p w:rsidR="005F11E7" w:rsidRPr="005301A7" w:rsidRDefault="005F11E7" w:rsidP="005F11E7">
      <w:pPr>
        <w:pStyle w:val="14007"/>
        <w:spacing w:line="348" w:lineRule="auto"/>
        <w:ind w:right="0" w:firstLine="720"/>
        <w:rPr>
          <w:rFonts w:ascii="PT Astra Serif" w:hAnsi="PT Astra Serif"/>
          <w:kern w:val="28"/>
          <w:szCs w:val="28"/>
        </w:rPr>
      </w:pPr>
      <w:r w:rsidRPr="005301A7">
        <w:rPr>
          <w:rFonts w:ascii="PT Astra Serif" w:hAnsi="PT Astra Serif"/>
          <w:kern w:val="28"/>
          <w:szCs w:val="28"/>
        </w:rPr>
        <w:t>если судимость снята или погашена, – слова «имелась судимость:» с указанием номера (номеров) и части (частей), пункта (пунктов), наименования (наименований) статьи (статей) соответствующего закона (соответствующих законов), а также сведения о дате снятия или погашения судимости;</w:t>
      </w:r>
    </w:p>
    <w:p w:rsidR="00A0166C" w:rsidRPr="005301A7" w:rsidRDefault="00A0166C" w:rsidP="00BF469D">
      <w:pPr>
        <w:pStyle w:val="14007"/>
        <w:spacing w:line="348" w:lineRule="auto"/>
        <w:ind w:right="0" w:firstLine="720"/>
        <w:rPr>
          <w:rFonts w:ascii="PT Astra Serif" w:hAnsi="PT Astra Serif"/>
          <w:kern w:val="28"/>
          <w:szCs w:val="28"/>
        </w:rPr>
      </w:pPr>
      <w:r w:rsidRPr="005301A7">
        <w:rPr>
          <w:rFonts w:ascii="PT Astra Serif" w:hAnsi="PT Astra Serif"/>
          <w:kern w:val="28"/>
          <w:szCs w:val="28"/>
        </w:rPr>
        <w:t xml:space="preserve">если </w:t>
      </w:r>
      <w:r w:rsidR="0033396A" w:rsidRPr="005301A7">
        <w:rPr>
          <w:rFonts w:ascii="PT Astra Serif" w:hAnsi="PT Astra Serif"/>
          <w:kern w:val="28"/>
          <w:szCs w:val="28"/>
        </w:rPr>
        <w:t xml:space="preserve">судимость </w:t>
      </w:r>
      <w:r w:rsidRPr="005301A7">
        <w:rPr>
          <w:rFonts w:ascii="PT Astra Serif" w:hAnsi="PT Astra Serif"/>
          <w:kern w:val="28"/>
          <w:szCs w:val="28"/>
        </w:rPr>
        <w:t xml:space="preserve">не </w:t>
      </w:r>
      <w:r w:rsidR="0033396A" w:rsidRPr="005301A7">
        <w:rPr>
          <w:rFonts w:ascii="PT Astra Serif" w:hAnsi="PT Astra Serif"/>
          <w:kern w:val="28"/>
          <w:szCs w:val="28"/>
        </w:rPr>
        <w:t>снята и</w:t>
      </w:r>
      <w:r w:rsidRPr="005301A7">
        <w:rPr>
          <w:rFonts w:ascii="PT Astra Serif" w:hAnsi="PT Astra Serif"/>
          <w:kern w:val="28"/>
          <w:szCs w:val="28"/>
        </w:rPr>
        <w:t xml:space="preserve"> не погашена</w:t>
      </w:r>
      <w:r w:rsidR="001F3C3F" w:rsidRPr="005301A7">
        <w:rPr>
          <w:rFonts w:ascii="PT Astra Serif" w:hAnsi="PT Astra Serif"/>
          <w:kern w:val="28"/>
          <w:szCs w:val="28"/>
        </w:rPr>
        <w:t>,</w:t>
      </w:r>
      <w:r w:rsidRPr="005301A7">
        <w:rPr>
          <w:rFonts w:ascii="PT Astra Serif" w:hAnsi="PT Astra Serif"/>
          <w:kern w:val="28"/>
          <w:szCs w:val="28"/>
        </w:rPr>
        <w:t xml:space="preserve"> – слова </w:t>
      </w:r>
      <w:r w:rsidR="00C00A6E" w:rsidRPr="005301A7">
        <w:rPr>
          <w:rFonts w:ascii="PT Astra Serif" w:hAnsi="PT Astra Serif"/>
          <w:kern w:val="28"/>
          <w:szCs w:val="28"/>
        </w:rPr>
        <w:t>«</w:t>
      </w:r>
      <w:r w:rsidRPr="005301A7">
        <w:rPr>
          <w:rFonts w:ascii="PT Astra Serif" w:hAnsi="PT Astra Serif"/>
          <w:kern w:val="28"/>
          <w:szCs w:val="28"/>
        </w:rPr>
        <w:t>имеется судимость:</w:t>
      </w:r>
      <w:r w:rsidR="00C00A6E" w:rsidRPr="005301A7">
        <w:rPr>
          <w:rFonts w:ascii="PT Astra Serif" w:hAnsi="PT Astra Serif"/>
          <w:kern w:val="28"/>
          <w:szCs w:val="28"/>
        </w:rPr>
        <w:t>»</w:t>
      </w:r>
      <w:r w:rsidRPr="005301A7">
        <w:rPr>
          <w:rFonts w:ascii="PT Astra Serif" w:hAnsi="PT Astra Serif"/>
          <w:kern w:val="28"/>
          <w:szCs w:val="28"/>
        </w:rPr>
        <w:t xml:space="preserve"> </w:t>
      </w:r>
      <w:r w:rsidR="00FB72C4" w:rsidRPr="005301A7">
        <w:rPr>
          <w:rFonts w:ascii="PT Astra Serif" w:hAnsi="PT Astra Serif"/>
          <w:kern w:val="28"/>
          <w:szCs w:val="28"/>
        </w:rPr>
        <w:t xml:space="preserve">с указанием номера (номеров) и части (частей), пункта (пунктов), а также наименования (наименований) статьи (статей) </w:t>
      </w:r>
      <w:r w:rsidRPr="005301A7">
        <w:rPr>
          <w:rFonts w:ascii="PT Astra Serif" w:hAnsi="PT Astra Serif"/>
          <w:kern w:val="28"/>
          <w:szCs w:val="28"/>
        </w:rPr>
        <w:t>соответствующ</w:t>
      </w:r>
      <w:r w:rsidR="00091B6A" w:rsidRPr="005301A7">
        <w:rPr>
          <w:rFonts w:ascii="PT Astra Serif" w:hAnsi="PT Astra Serif"/>
          <w:kern w:val="28"/>
          <w:szCs w:val="28"/>
        </w:rPr>
        <w:t>его</w:t>
      </w:r>
      <w:r w:rsidRPr="005301A7">
        <w:rPr>
          <w:rFonts w:ascii="PT Astra Serif" w:hAnsi="PT Astra Serif"/>
          <w:kern w:val="28"/>
          <w:szCs w:val="28"/>
        </w:rPr>
        <w:t xml:space="preserve"> закона</w:t>
      </w:r>
      <w:r w:rsidR="00091B6A" w:rsidRPr="005301A7">
        <w:rPr>
          <w:rFonts w:ascii="PT Astra Serif" w:hAnsi="PT Astra Serif"/>
          <w:kern w:val="28"/>
          <w:szCs w:val="28"/>
        </w:rPr>
        <w:t xml:space="preserve"> (соответствующих законов)</w:t>
      </w:r>
      <w:r w:rsidR="00B871ED" w:rsidRPr="005301A7">
        <w:rPr>
          <w:rFonts w:ascii="PT Astra Serif" w:hAnsi="PT Astra Serif"/>
          <w:kern w:val="28"/>
          <w:szCs w:val="28"/>
        </w:rPr>
        <w:t>.</w:t>
      </w:r>
    </w:p>
    <w:p w:rsidR="00341C74" w:rsidRPr="005301A7" w:rsidRDefault="00341C74" w:rsidP="00341C74">
      <w:pPr>
        <w:pStyle w:val="14007"/>
        <w:spacing w:line="348" w:lineRule="auto"/>
        <w:ind w:firstLine="720"/>
        <w:rPr>
          <w:rFonts w:ascii="PT Astra Serif" w:hAnsi="PT Astra Serif"/>
          <w:kern w:val="28"/>
          <w:szCs w:val="28"/>
        </w:rPr>
      </w:pPr>
      <w:r w:rsidRPr="005301A7">
        <w:rPr>
          <w:rFonts w:ascii="PT Astra Serif" w:hAnsi="PT Astra Serif"/>
          <w:kern w:val="28"/>
          <w:szCs w:val="28"/>
        </w:rPr>
        <w:t xml:space="preserve">сведения о том, что кандидат является </w:t>
      </w:r>
      <w:r w:rsidR="00490114" w:rsidRPr="005301A7">
        <w:rPr>
          <w:rFonts w:ascii="PT Astra Serif" w:hAnsi="PT Astra Serif"/>
          <w:kern w:val="28"/>
          <w:szCs w:val="28"/>
        </w:rPr>
        <w:t>иностранным агентом, либо кандидатом</w:t>
      </w:r>
      <w:r w:rsidR="00E11911" w:rsidRPr="005301A7">
        <w:rPr>
          <w:rFonts w:ascii="PT Astra Serif" w:hAnsi="PT Astra Serif"/>
          <w:kern w:val="28"/>
          <w:szCs w:val="28"/>
        </w:rPr>
        <w:t>,</w:t>
      </w:r>
      <w:r w:rsidRPr="005301A7">
        <w:rPr>
          <w:rFonts w:ascii="PT Astra Serif" w:hAnsi="PT Astra Serif"/>
          <w:kern w:val="28"/>
          <w:szCs w:val="28"/>
        </w:rPr>
        <w:t xml:space="preserve"> аффилированным с иностранн</w:t>
      </w:r>
      <w:r w:rsidR="002B594C" w:rsidRPr="005301A7">
        <w:rPr>
          <w:rFonts w:ascii="PT Astra Serif" w:hAnsi="PT Astra Serif"/>
          <w:kern w:val="28"/>
          <w:szCs w:val="28"/>
        </w:rPr>
        <w:t>ым</w:t>
      </w:r>
      <w:r w:rsidRPr="005301A7">
        <w:rPr>
          <w:rFonts w:ascii="PT Astra Serif" w:hAnsi="PT Astra Serif"/>
          <w:kern w:val="28"/>
          <w:szCs w:val="28"/>
        </w:rPr>
        <w:t xml:space="preserve"> агент</w:t>
      </w:r>
      <w:r w:rsidR="002B594C" w:rsidRPr="005301A7">
        <w:rPr>
          <w:rFonts w:ascii="PT Astra Serif" w:hAnsi="PT Astra Serif"/>
          <w:kern w:val="28"/>
          <w:szCs w:val="28"/>
        </w:rPr>
        <w:t>ом</w:t>
      </w:r>
      <w:r w:rsidRPr="005301A7">
        <w:rPr>
          <w:rFonts w:ascii="PT Astra Serif" w:hAnsi="PT Astra Serif"/>
          <w:kern w:val="28"/>
          <w:szCs w:val="28"/>
        </w:rPr>
        <w:t xml:space="preserve"> (при наличии);</w:t>
      </w:r>
    </w:p>
    <w:p w:rsidR="00341C74" w:rsidRPr="005301A7" w:rsidRDefault="00341C74" w:rsidP="00341C74">
      <w:pPr>
        <w:pStyle w:val="14007"/>
        <w:spacing w:line="348" w:lineRule="auto"/>
        <w:ind w:right="0" w:firstLine="720"/>
        <w:rPr>
          <w:rFonts w:ascii="PT Astra Serif" w:hAnsi="PT Astra Serif"/>
          <w:kern w:val="28"/>
          <w:szCs w:val="28"/>
        </w:rPr>
      </w:pPr>
      <w:r w:rsidRPr="005301A7">
        <w:rPr>
          <w:rFonts w:ascii="PT Astra Serif" w:hAnsi="PT Astra Serif"/>
          <w:kern w:val="28"/>
          <w:szCs w:val="28"/>
        </w:rPr>
        <w:t>в отношении кандидатов, выдвигаемых по одномандатным избирательным округам, дополнительно указываются наименование и номер одномандатного избирательного округа.</w:t>
      </w:r>
    </w:p>
    <w:p w:rsidR="00A73470" w:rsidRPr="005301A7" w:rsidRDefault="003C0D04" w:rsidP="006A6AEA">
      <w:pPr>
        <w:pStyle w:val="3"/>
        <w:tabs>
          <w:tab w:val="clear" w:pos="993"/>
          <w:tab w:val="left" w:pos="1080"/>
        </w:tabs>
        <w:ind w:right="0" w:firstLine="720"/>
        <w:rPr>
          <w:rFonts w:ascii="PT Astra Serif" w:hAnsi="PT Astra Serif"/>
          <w:color w:val="auto"/>
          <w:spacing w:val="2"/>
        </w:rPr>
      </w:pPr>
      <w:r w:rsidRPr="005301A7">
        <w:rPr>
          <w:rFonts w:ascii="PT Astra Serif" w:hAnsi="PT Astra Serif"/>
          <w:color w:val="auto"/>
        </w:rPr>
        <w:t>2.2. З</w:t>
      </w:r>
      <w:r w:rsidR="00E247E4" w:rsidRPr="005301A7">
        <w:rPr>
          <w:rFonts w:ascii="PT Astra Serif" w:hAnsi="PT Astra Serif"/>
          <w:color w:val="auto"/>
        </w:rPr>
        <w:t xml:space="preserve">арегистрированные </w:t>
      </w:r>
      <w:r w:rsidR="00985CDC" w:rsidRPr="005301A7">
        <w:rPr>
          <w:rFonts w:ascii="PT Astra Serif" w:hAnsi="PT Astra Serif"/>
          <w:color w:val="auto"/>
          <w:lang w:val="ru-RU"/>
        </w:rPr>
        <w:t>областные</w:t>
      </w:r>
      <w:r w:rsidR="00E247E4" w:rsidRPr="005301A7">
        <w:rPr>
          <w:rFonts w:ascii="PT Astra Serif" w:hAnsi="PT Astra Serif"/>
          <w:color w:val="auto"/>
        </w:rPr>
        <w:t xml:space="preserve"> списки кандидатов вместе со сведениями о включенных в них зарегистрированных кандидатах</w:t>
      </w:r>
      <w:r w:rsidR="008C30CB" w:rsidRPr="005301A7">
        <w:rPr>
          <w:rFonts w:ascii="PT Astra Serif" w:hAnsi="PT Astra Serif"/>
          <w:color w:val="auto"/>
        </w:rPr>
        <w:t xml:space="preserve"> </w:t>
      </w:r>
      <w:r w:rsidR="00AF6616" w:rsidRPr="005301A7">
        <w:rPr>
          <w:rFonts w:ascii="PT Astra Serif" w:hAnsi="PT Astra Serif"/>
          <w:color w:val="auto"/>
          <w:kern w:val="28"/>
        </w:rPr>
        <w:t>в объеме, указанном в пункте 2.1 настоящего Комплекса мер,</w:t>
      </w:r>
      <w:r w:rsidR="00AF6616" w:rsidRPr="005301A7">
        <w:rPr>
          <w:rFonts w:ascii="PT Astra Serif" w:hAnsi="PT Astra Serif"/>
          <w:color w:val="auto"/>
        </w:rPr>
        <w:t xml:space="preserve"> </w:t>
      </w:r>
      <w:r w:rsidR="00985CDC" w:rsidRPr="005301A7">
        <w:rPr>
          <w:rFonts w:ascii="PT Astra Serif" w:hAnsi="PT Astra Serif"/>
          <w:color w:val="auto"/>
          <w:lang w:val="ru-RU"/>
        </w:rPr>
        <w:t>Избирательн</w:t>
      </w:r>
      <w:r w:rsidR="003E7DB7" w:rsidRPr="005301A7">
        <w:rPr>
          <w:rFonts w:ascii="PT Astra Serif" w:hAnsi="PT Astra Serif"/>
          <w:color w:val="auto"/>
          <w:lang w:val="ru-RU"/>
        </w:rPr>
        <w:t>ая</w:t>
      </w:r>
      <w:r w:rsidR="00985CDC" w:rsidRPr="005301A7">
        <w:rPr>
          <w:rFonts w:ascii="PT Astra Serif" w:hAnsi="PT Astra Serif"/>
          <w:color w:val="auto"/>
          <w:lang w:val="ru-RU"/>
        </w:rPr>
        <w:t xml:space="preserve"> комисси</w:t>
      </w:r>
      <w:r w:rsidR="003E7DB7" w:rsidRPr="005301A7">
        <w:rPr>
          <w:rFonts w:ascii="PT Astra Serif" w:hAnsi="PT Astra Serif"/>
          <w:color w:val="auto"/>
          <w:lang w:val="ru-RU"/>
        </w:rPr>
        <w:t>я</w:t>
      </w:r>
      <w:r w:rsidR="00985CDC" w:rsidRPr="005301A7">
        <w:rPr>
          <w:rFonts w:ascii="PT Astra Serif" w:hAnsi="PT Astra Serif"/>
          <w:color w:val="auto"/>
          <w:lang w:val="ru-RU"/>
        </w:rPr>
        <w:t xml:space="preserve"> Вологодской области</w:t>
      </w:r>
      <w:r w:rsidR="008C30CB" w:rsidRPr="005301A7">
        <w:rPr>
          <w:rFonts w:ascii="PT Astra Serif" w:hAnsi="PT Astra Serif"/>
          <w:color w:val="auto"/>
        </w:rPr>
        <w:t xml:space="preserve"> </w:t>
      </w:r>
      <w:r w:rsidR="002566C5" w:rsidRPr="005301A7">
        <w:rPr>
          <w:rFonts w:ascii="PT Astra Serif" w:hAnsi="PT Astra Serif"/>
          <w:color w:val="auto"/>
        </w:rPr>
        <w:t xml:space="preserve">не позднее чем через одни сутки после регистрации каждого </w:t>
      </w:r>
      <w:r w:rsidR="00985CDC" w:rsidRPr="005301A7">
        <w:rPr>
          <w:rFonts w:ascii="PT Astra Serif" w:hAnsi="PT Astra Serif"/>
          <w:color w:val="auto"/>
          <w:lang w:val="ru-RU"/>
        </w:rPr>
        <w:t>областного</w:t>
      </w:r>
      <w:r w:rsidR="002566C5" w:rsidRPr="005301A7">
        <w:rPr>
          <w:rFonts w:ascii="PT Astra Serif" w:hAnsi="PT Astra Serif"/>
          <w:color w:val="auto"/>
        </w:rPr>
        <w:t xml:space="preserve"> списка кандидатов размещает на сайте </w:t>
      </w:r>
      <w:r w:rsidR="00985CDC" w:rsidRPr="005301A7">
        <w:rPr>
          <w:rFonts w:ascii="PT Astra Serif" w:hAnsi="PT Astra Serif"/>
          <w:color w:val="auto"/>
          <w:lang w:val="ru-RU"/>
        </w:rPr>
        <w:t>Избирательн</w:t>
      </w:r>
      <w:r w:rsidR="003E7DB7" w:rsidRPr="005301A7">
        <w:rPr>
          <w:rFonts w:ascii="PT Astra Serif" w:hAnsi="PT Astra Serif"/>
          <w:color w:val="auto"/>
          <w:lang w:val="ru-RU"/>
        </w:rPr>
        <w:t>ой</w:t>
      </w:r>
      <w:r w:rsidR="00985CDC" w:rsidRPr="005301A7">
        <w:rPr>
          <w:rFonts w:ascii="PT Astra Serif" w:hAnsi="PT Astra Serif"/>
          <w:color w:val="auto"/>
          <w:lang w:val="ru-RU"/>
        </w:rPr>
        <w:t xml:space="preserve"> </w:t>
      </w:r>
      <w:r w:rsidR="00985CDC" w:rsidRPr="005301A7">
        <w:rPr>
          <w:rFonts w:ascii="PT Astra Serif" w:hAnsi="PT Astra Serif"/>
          <w:color w:val="auto"/>
          <w:lang w:val="ru-RU"/>
        </w:rPr>
        <w:lastRenderedPageBreak/>
        <w:t>комисси</w:t>
      </w:r>
      <w:r w:rsidR="003E7DB7" w:rsidRPr="005301A7">
        <w:rPr>
          <w:rFonts w:ascii="PT Astra Serif" w:hAnsi="PT Astra Serif"/>
          <w:color w:val="auto"/>
          <w:lang w:val="ru-RU"/>
        </w:rPr>
        <w:t>и</w:t>
      </w:r>
      <w:r w:rsidR="00985CDC" w:rsidRPr="005301A7">
        <w:rPr>
          <w:rFonts w:ascii="PT Astra Serif" w:hAnsi="PT Astra Serif"/>
          <w:color w:val="auto"/>
          <w:lang w:val="ru-RU"/>
        </w:rPr>
        <w:t xml:space="preserve"> Вологодской области</w:t>
      </w:r>
      <w:r w:rsidR="00985CDC" w:rsidRPr="005301A7">
        <w:rPr>
          <w:rFonts w:ascii="PT Astra Serif" w:hAnsi="PT Astra Serif"/>
          <w:color w:val="auto"/>
        </w:rPr>
        <w:t xml:space="preserve"> </w:t>
      </w:r>
      <w:r w:rsidR="002566C5" w:rsidRPr="005301A7">
        <w:rPr>
          <w:rFonts w:ascii="PT Astra Serif" w:hAnsi="PT Astra Serif"/>
          <w:color w:val="auto"/>
        </w:rPr>
        <w:t>в сети «Интернет»</w:t>
      </w:r>
      <w:r w:rsidR="00341C74" w:rsidRPr="005301A7">
        <w:rPr>
          <w:rFonts w:ascii="PT Astra Serif" w:hAnsi="PT Astra Serif"/>
          <w:color w:val="auto"/>
        </w:rPr>
        <w:t xml:space="preserve"> и не позднее чем через 48 часов после регистрации каждого </w:t>
      </w:r>
      <w:r w:rsidR="00341C74" w:rsidRPr="005301A7">
        <w:rPr>
          <w:rFonts w:ascii="PT Astra Serif" w:hAnsi="PT Astra Serif"/>
          <w:color w:val="auto"/>
          <w:lang w:val="ru-RU"/>
        </w:rPr>
        <w:t>областного</w:t>
      </w:r>
      <w:r w:rsidR="00341C74" w:rsidRPr="005301A7">
        <w:rPr>
          <w:rFonts w:ascii="PT Astra Serif" w:hAnsi="PT Astra Serif"/>
          <w:color w:val="auto"/>
        </w:rPr>
        <w:t xml:space="preserve"> списка кандидатов направляет для опубликования в </w:t>
      </w:r>
      <w:r w:rsidR="00341C74" w:rsidRPr="005301A7">
        <w:rPr>
          <w:rFonts w:ascii="PT Astra Serif" w:hAnsi="PT Astra Serif"/>
          <w:color w:val="auto"/>
          <w:lang w:val="ru-RU"/>
        </w:rPr>
        <w:t>редакцию газеты «Красный Север</w:t>
      </w:r>
      <w:r w:rsidR="00341C74" w:rsidRPr="005301A7">
        <w:rPr>
          <w:rFonts w:ascii="PT Astra Serif" w:hAnsi="PT Astra Serif"/>
          <w:color w:val="auto"/>
        </w:rPr>
        <w:t>»</w:t>
      </w:r>
      <w:r w:rsidR="0072389C" w:rsidRPr="005301A7">
        <w:rPr>
          <w:rFonts w:ascii="PT Astra Serif" w:hAnsi="PT Astra Serif"/>
          <w:color w:val="auto"/>
          <w:spacing w:val="2"/>
        </w:rPr>
        <w:t>.</w:t>
      </w:r>
    </w:p>
    <w:p w:rsidR="00910FFE" w:rsidRPr="005301A7" w:rsidRDefault="00EA7423" w:rsidP="006A6AEA">
      <w:pPr>
        <w:pStyle w:val="3"/>
        <w:tabs>
          <w:tab w:val="clear" w:pos="993"/>
          <w:tab w:val="left" w:pos="1080"/>
        </w:tabs>
        <w:ind w:right="0" w:firstLine="720"/>
        <w:rPr>
          <w:rFonts w:ascii="PT Astra Serif" w:hAnsi="PT Astra Serif"/>
          <w:color w:val="auto"/>
          <w:spacing w:val="-2"/>
        </w:rPr>
      </w:pPr>
      <w:r w:rsidRPr="005301A7">
        <w:rPr>
          <w:rFonts w:ascii="PT Astra Serif" w:hAnsi="PT Astra Serif"/>
          <w:color w:val="auto"/>
          <w:spacing w:val="-2"/>
          <w:kern w:val="28"/>
        </w:rPr>
        <w:t>2.3. </w:t>
      </w:r>
      <w:r w:rsidR="00041916" w:rsidRPr="005301A7">
        <w:rPr>
          <w:rFonts w:ascii="PT Astra Serif" w:hAnsi="PT Astra Serif"/>
          <w:color w:val="auto"/>
          <w:lang w:val="ru-RU"/>
        </w:rPr>
        <w:t>Избирательная комиссия Вологодской области</w:t>
      </w:r>
      <w:r w:rsidR="00041916" w:rsidRPr="005301A7">
        <w:rPr>
          <w:rFonts w:ascii="PT Astra Serif" w:hAnsi="PT Astra Serif"/>
          <w:color w:val="auto"/>
          <w:spacing w:val="-2"/>
        </w:rPr>
        <w:t xml:space="preserve"> </w:t>
      </w:r>
      <w:r w:rsidR="007D017B" w:rsidRPr="005301A7">
        <w:rPr>
          <w:rFonts w:ascii="PT Astra Serif" w:hAnsi="PT Astra Serif"/>
          <w:color w:val="auto"/>
          <w:spacing w:val="-2"/>
        </w:rPr>
        <w:t xml:space="preserve">на своем сайте в сети «Интернет» </w:t>
      </w:r>
      <w:r w:rsidR="00A41AD2" w:rsidRPr="005301A7">
        <w:rPr>
          <w:rFonts w:ascii="PT Astra Serif" w:hAnsi="PT Astra Serif"/>
          <w:color w:val="auto"/>
          <w:spacing w:val="-2"/>
        </w:rPr>
        <w:t xml:space="preserve">дополнительно </w:t>
      </w:r>
      <w:r w:rsidR="000D29B5" w:rsidRPr="005301A7">
        <w:rPr>
          <w:rFonts w:ascii="PT Astra Serif" w:hAnsi="PT Astra Serif"/>
          <w:color w:val="auto"/>
          <w:spacing w:val="-2"/>
          <w:kern w:val="28"/>
        </w:rPr>
        <w:t xml:space="preserve">размещает </w:t>
      </w:r>
      <w:r w:rsidR="00312218" w:rsidRPr="005301A7">
        <w:rPr>
          <w:rFonts w:ascii="PT Astra Serif" w:hAnsi="PT Astra Serif"/>
          <w:color w:val="auto"/>
          <w:spacing w:val="-2"/>
          <w:kern w:val="28"/>
        </w:rPr>
        <w:t>с</w:t>
      </w:r>
      <w:r w:rsidRPr="005301A7">
        <w:rPr>
          <w:rFonts w:ascii="PT Astra Serif" w:hAnsi="PT Astra Serif"/>
          <w:color w:val="auto"/>
          <w:spacing w:val="-2"/>
          <w:kern w:val="28"/>
        </w:rPr>
        <w:t>ведения о каждом зарегистрированном кандидате</w:t>
      </w:r>
      <w:r w:rsidR="00C64F80" w:rsidRPr="005301A7">
        <w:rPr>
          <w:rFonts w:ascii="PT Astra Serif" w:hAnsi="PT Astra Serif"/>
          <w:color w:val="auto"/>
          <w:spacing w:val="-2"/>
          <w:kern w:val="28"/>
        </w:rPr>
        <w:t xml:space="preserve">, включенном в </w:t>
      </w:r>
      <w:r w:rsidR="00041916" w:rsidRPr="005301A7">
        <w:rPr>
          <w:rFonts w:ascii="PT Astra Serif" w:hAnsi="PT Astra Serif"/>
          <w:color w:val="auto"/>
          <w:spacing w:val="-2"/>
          <w:lang w:val="ru-RU"/>
        </w:rPr>
        <w:t>областной</w:t>
      </w:r>
      <w:r w:rsidR="00C64F80" w:rsidRPr="005301A7">
        <w:rPr>
          <w:rFonts w:ascii="PT Astra Serif" w:hAnsi="PT Astra Serif"/>
          <w:color w:val="auto"/>
          <w:spacing w:val="-2"/>
        </w:rPr>
        <w:t xml:space="preserve"> спис</w:t>
      </w:r>
      <w:r w:rsidR="00094C21" w:rsidRPr="005301A7">
        <w:rPr>
          <w:rFonts w:ascii="PT Astra Serif" w:hAnsi="PT Astra Serif"/>
          <w:color w:val="auto"/>
          <w:spacing w:val="-2"/>
        </w:rPr>
        <w:t>ок</w:t>
      </w:r>
      <w:r w:rsidR="00C64F80" w:rsidRPr="005301A7">
        <w:rPr>
          <w:rFonts w:ascii="PT Astra Serif" w:hAnsi="PT Astra Serif"/>
          <w:color w:val="auto"/>
          <w:spacing w:val="-2"/>
        </w:rPr>
        <w:t xml:space="preserve"> кандидатов,</w:t>
      </w:r>
      <w:r w:rsidR="00C64F80" w:rsidRPr="005301A7">
        <w:rPr>
          <w:rFonts w:ascii="PT Astra Serif" w:hAnsi="PT Astra Serif"/>
          <w:color w:val="auto"/>
          <w:spacing w:val="-2"/>
          <w:kern w:val="28"/>
        </w:rPr>
        <w:t xml:space="preserve"> </w:t>
      </w:r>
      <w:r w:rsidR="00AD067E" w:rsidRPr="005301A7">
        <w:rPr>
          <w:rFonts w:ascii="PT Astra Serif" w:hAnsi="PT Astra Serif"/>
          <w:color w:val="auto"/>
          <w:spacing w:val="-2"/>
        </w:rPr>
        <w:t xml:space="preserve">в следующем объеме: </w:t>
      </w:r>
    </w:p>
    <w:p w:rsidR="00012C9D" w:rsidRPr="005301A7" w:rsidRDefault="00AD067E" w:rsidP="00AD067E">
      <w:pPr>
        <w:pStyle w:val="3"/>
        <w:tabs>
          <w:tab w:val="clear" w:pos="993"/>
          <w:tab w:val="left" w:pos="1080"/>
        </w:tabs>
        <w:ind w:right="0" w:firstLine="720"/>
        <w:rPr>
          <w:rFonts w:ascii="PT Astra Serif" w:hAnsi="PT Astra Serif"/>
          <w:color w:val="auto"/>
          <w:spacing w:val="-2"/>
        </w:rPr>
      </w:pPr>
      <w:r w:rsidRPr="005301A7">
        <w:rPr>
          <w:rFonts w:ascii="PT Astra Serif" w:hAnsi="PT Astra Serif"/>
          <w:color w:val="auto"/>
          <w:spacing w:val="-2"/>
        </w:rPr>
        <w:t>фамилия, имя и отчество</w:t>
      </w:r>
      <w:r w:rsidR="00012C9D" w:rsidRPr="005301A7">
        <w:rPr>
          <w:rFonts w:ascii="PT Astra Serif" w:hAnsi="PT Astra Serif"/>
          <w:color w:val="auto"/>
          <w:spacing w:val="-2"/>
        </w:rPr>
        <w:t>;</w:t>
      </w:r>
      <w:r w:rsidRPr="005301A7">
        <w:rPr>
          <w:rFonts w:ascii="PT Astra Serif" w:hAnsi="PT Astra Serif"/>
          <w:color w:val="auto"/>
          <w:spacing w:val="-2"/>
        </w:rPr>
        <w:t xml:space="preserve"> </w:t>
      </w:r>
    </w:p>
    <w:p w:rsidR="00AD067E" w:rsidRPr="005301A7" w:rsidRDefault="00AD067E" w:rsidP="00AD067E">
      <w:pPr>
        <w:pStyle w:val="3"/>
        <w:tabs>
          <w:tab w:val="clear" w:pos="993"/>
          <w:tab w:val="left" w:pos="1080"/>
        </w:tabs>
        <w:ind w:right="0" w:firstLine="720"/>
        <w:rPr>
          <w:rFonts w:ascii="PT Astra Serif" w:hAnsi="PT Astra Serif"/>
          <w:color w:val="auto"/>
          <w:spacing w:val="-2"/>
        </w:rPr>
      </w:pPr>
      <w:r w:rsidRPr="005301A7">
        <w:rPr>
          <w:rFonts w:ascii="PT Astra Serif" w:hAnsi="PT Astra Serif"/>
          <w:color w:val="auto"/>
          <w:spacing w:val="-2"/>
        </w:rPr>
        <w:t>дата</w:t>
      </w:r>
      <w:r w:rsidR="007442E1" w:rsidRPr="005301A7">
        <w:rPr>
          <w:rFonts w:ascii="PT Astra Serif" w:hAnsi="PT Astra Serif"/>
          <w:color w:val="auto"/>
          <w:spacing w:val="-2"/>
          <w:kern w:val="28"/>
        </w:rPr>
        <w:t xml:space="preserve"> </w:t>
      </w:r>
      <w:r w:rsidR="00666170" w:rsidRPr="005301A7">
        <w:rPr>
          <w:rFonts w:ascii="PT Astra Serif" w:hAnsi="PT Astra Serif"/>
          <w:color w:val="auto"/>
          <w:spacing w:val="-2"/>
          <w:kern w:val="28"/>
        </w:rPr>
        <w:t xml:space="preserve">и </w:t>
      </w:r>
      <w:r w:rsidR="007442E1" w:rsidRPr="005301A7">
        <w:rPr>
          <w:rFonts w:ascii="PT Astra Serif" w:hAnsi="PT Astra Serif"/>
          <w:color w:val="auto"/>
          <w:spacing w:val="-2"/>
          <w:kern w:val="28"/>
        </w:rPr>
        <w:t>место рождения</w:t>
      </w:r>
      <w:r w:rsidRPr="005301A7">
        <w:rPr>
          <w:rFonts w:ascii="PT Astra Serif" w:hAnsi="PT Astra Serif"/>
          <w:color w:val="auto"/>
          <w:spacing w:val="-2"/>
        </w:rPr>
        <w:t>;</w:t>
      </w:r>
    </w:p>
    <w:p w:rsidR="00C65DAD" w:rsidRPr="005301A7" w:rsidRDefault="002B4563" w:rsidP="00C65DAD">
      <w:pPr>
        <w:pStyle w:val="3"/>
        <w:tabs>
          <w:tab w:val="clear" w:pos="993"/>
          <w:tab w:val="left" w:pos="1080"/>
        </w:tabs>
        <w:ind w:right="0" w:firstLine="720"/>
        <w:rPr>
          <w:rFonts w:ascii="PT Astra Serif" w:hAnsi="PT Astra Serif"/>
          <w:color w:val="auto"/>
          <w:spacing w:val="-2"/>
        </w:rPr>
      </w:pPr>
      <w:r w:rsidRPr="005301A7">
        <w:rPr>
          <w:rFonts w:ascii="PT Astra Serif" w:hAnsi="PT Astra Serif"/>
          <w:color w:val="auto"/>
          <w:spacing w:val="-2"/>
          <w:lang w:val="ru-RU"/>
        </w:rPr>
        <w:t xml:space="preserve">сведения о </w:t>
      </w:r>
      <w:r w:rsidR="00C65DAD" w:rsidRPr="005301A7">
        <w:rPr>
          <w:rFonts w:ascii="PT Astra Serif" w:hAnsi="PT Astra Serif"/>
          <w:color w:val="auto"/>
          <w:spacing w:val="-2"/>
        </w:rPr>
        <w:t>принадлежност</w:t>
      </w:r>
      <w:r w:rsidRPr="005301A7">
        <w:rPr>
          <w:rFonts w:ascii="PT Astra Serif" w:hAnsi="PT Astra Serif"/>
          <w:color w:val="auto"/>
          <w:spacing w:val="-2"/>
          <w:lang w:val="ru-RU"/>
        </w:rPr>
        <w:t>и</w:t>
      </w:r>
      <w:r w:rsidR="00C65DAD" w:rsidRPr="005301A7">
        <w:rPr>
          <w:rFonts w:ascii="PT Astra Serif" w:hAnsi="PT Astra Serif"/>
          <w:color w:val="auto"/>
          <w:spacing w:val="-2"/>
        </w:rPr>
        <w:t xml:space="preserve"> кандидата к выдвинувшей его политической партии, иному общественному объединению и его статус в данной политической партии, общественном объединении, указанные в соответствии </w:t>
      </w:r>
      <w:r w:rsidR="006973FC" w:rsidRPr="005301A7">
        <w:rPr>
          <w:rFonts w:ascii="PT Astra Serif" w:hAnsi="PT Astra Serif"/>
          <w:color w:val="auto"/>
          <w:spacing w:val="-2"/>
        </w:rPr>
        <w:t xml:space="preserve">с </w:t>
      </w:r>
      <w:r w:rsidR="00041916" w:rsidRPr="005301A7">
        <w:rPr>
          <w:rFonts w:ascii="PT Astra Serif" w:hAnsi="PT Astra Serif"/>
          <w:color w:val="auto"/>
          <w:lang w:val="ru-RU"/>
        </w:rPr>
        <w:t>пунктом 1 части 4 статьи 35</w:t>
      </w:r>
      <w:r w:rsidR="00041916" w:rsidRPr="005301A7">
        <w:rPr>
          <w:rFonts w:ascii="PT Astra Serif" w:hAnsi="PT Astra Serif"/>
          <w:color w:val="auto"/>
        </w:rPr>
        <w:t xml:space="preserve"> закона</w:t>
      </w:r>
      <w:r w:rsidR="00041916" w:rsidRPr="005301A7">
        <w:rPr>
          <w:rFonts w:ascii="PT Astra Serif" w:hAnsi="PT Astra Serif"/>
          <w:color w:val="auto"/>
          <w:lang w:val="ru-RU"/>
        </w:rPr>
        <w:t xml:space="preserve"> области</w:t>
      </w:r>
      <w:r w:rsidR="00C65DAD" w:rsidRPr="005301A7">
        <w:rPr>
          <w:rFonts w:ascii="PT Astra Serif" w:hAnsi="PT Astra Serif"/>
          <w:color w:val="auto"/>
          <w:spacing w:val="-2"/>
        </w:rPr>
        <w:t>;</w:t>
      </w:r>
    </w:p>
    <w:p w:rsidR="00AD067E" w:rsidRPr="005301A7" w:rsidRDefault="00AD067E" w:rsidP="00AD067E">
      <w:pPr>
        <w:pStyle w:val="21"/>
        <w:suppressAutoHyphens/>
        <w:spacing w:line="360" w:lineRule="auto"/>
        <w:ind w:firstLine="720"/>
        <w:rPr>
          <w:rFonts w:ascii="PT Astra Serif" w:hAnsi="PT Astra Serif"/>
          <w:spacing w:val="-2"/>
          <w:kern w:val="28"/>
          <w:sz w:val="28"/>
          <w:szCs w:val="28"/>
        </w:rPr>
      </w:pPr>
      <w:r w:rsidRPr="005301A7">
        <w:rPr>
          <w:rFonts w:ascii="PT Astra Serif" w:hAnsi="PT Astra Serif"/>
          <w:spacing w:val="-2"/>
          <w:kern w:val="28"/>
          <w:sz w:val="28"/>
          <w:szCs w:val="28"/>
        </w:rPr>
        <w:t xml:space="preserve">сведения о месте жительства (наименование субъекта Российской Федерации, </w:t>
      </w:r>
      <w:r w:rsidR="00B64142" w:rsidRPr="005301A7">
        <w:rPr>
          <w:rFonts w:ascii="PT Astra Serif" w:hAnsi="PT Astra Serif"/>
          <w:spacing w:val="-2"/>
          <w:kern w:val="28"/>
          <w:sz w:val="28"/>
          <w:szCs w:val="28"/>
        </w:rPr>
        <w:t>района</w:t>
      </w:r>
      <w:r w:rsidR="00F712F6" w:rsidRPr="005301A7">
        <w:rPr>
          <w:rFonts w:ascii="PT Astra Serif" w:hAnsi="PT Astra Serif"/>
          <w:spacing w:val="-2"/>
          <w:kern w:val="28"/>
          <w:sz w:val="28"/>
          <w:szCs w:val="28"/>
        </w:rPr>
        <w:t xml:space="preserve"> (округа)</w:t>
      </w:r>
      <w:r w:rsidR="00B64142" w:rsidRPr="005301A7">
        <w:rPr>
          <w:rFonts w:ascii="PT Astra Serif" w:hAnsi="PT Astra Serif"/>
          <w:spacing w:val="-2"/>
          <w:kern w:val="28"/>
          <w:sz w:val="28"/>
          <w:szCs w:val="28"/>
        </w:rPr>
        <w:t>, города, иного населенного пункта</w:t>
      </w:r>
      <w:r w:rsidRPr="005301A7">
        <w:rPr>
          <w:rFonts w:ascii="PT Astra Serif" w:hAnsi="PT Astra Serif"/>
          <w:spacing w:val="-2"/>
          <w:kern w:val="28"/>
          <w:sz w:val="28"/>
          <w:szCs w:val="28"/>
        </w:rPr>
        <w:t xml:space="preserve">); </w:t>
      </w:r>
    </w:p>
    <w:p w:rsidR="00AD067E" w:rsidRPr="005301A7" w:rsidRDefault="00AD067E" w:rsidP="00AD067E">
      <w:pPr>
        <w:pStyle w:val="21"/>
        <w:suppressAutoHyphens/>
        <w:spacing w:line="360" w:lineRule="auto"/>
        <w:ind w:firstLine="720"/>
        <w:rPr>
          <w:rFonts w:ascii="PT Astra Serif" w:hAnsi="PT Astra Serif"/>
          <w:spacing w:val="-4"/>
          <w:kern w:val="28"/>
          <w:sz w:val="28"/>
          <w:szCs w:val="28"/>
        </w:rPr>
      </w:pPr>
      <w:r w:rsidRPr="005301A7">
        <w:rPr>
          <w:rFonts w:ascii="PT Astra Serif" w:hAnsi="PT Astra Serif"/>
          <w:spacing w:val="-4"/>
          <w:kern w:val="28"/>
          <w:sz w:val="28"/>
          <w:szCs w:val="28"/>
        </w:rPr>
        <w:t>сведения о профессиональном образовании с указанием организации, осуществляющей образовательную деятельность, года ее окончания</w:t>
      </w:r>
      <w:r w:rsidR="00757EEF" w:rsidRPr="005301A7">
        <w:rPr>
          <w:rFonts w:ascii="PT Astra Serif" w:hAnsi="PT Astra Serif"/>
          <w:spacing w:val="-4"/>
          <w:kern w:val="28"/>
          <w:sz w:val="28"/>
          <w:szCs w:val="28"/>
        </w:rPr>
        <w:t xml:space="preserve"> (при наличии)</w:t>
      </w:r>
      <w:r w:rsidRPr="005301A7">
        <w:rPr>
          <w:rFonts w:ascii="PT Astra Serif" w:hAnsi="PT Astra Serif"/>
          <w:spacing w:val="-4"/>
          <w:kern w:val="28"/>
          <w:sz w:val="28"/>
          <w:szCs w:val="28"/>
        </w:rPr>
        <w:t xml:space="preserve">; </w:t>
      </w:r>
    </w:p>
    <w:p w:rsidR="00AD067E" w:rsidRPr="005301A7" w:rsidRDefault="00AD067E" w:rsidP="00AD067E">
      <w:pPr>
        <w:pStyle w:val="21"/>
        <w:suppressAutoHyphens/>
        <w:spacing w:line="360" w:lineRule="auto"/>
        <w:ind w:firstLine="720"/>
        <w:rPr>
          <w:rFonts w:ascii="PT Astra Serif" w:hAnsi="PT Astra Serif"/>
          <w:spacing w:val="-4"/>
          <w:kern w:val="28"/>
          <w:sz w:val="28"/>
          <w:szCs w:val="28"/>
        </w:rPr>
      </w:pPr>
      <w:r w:rsidRPr="005301A7">
        <w:rPr>
          <w:rFonts w:ascii="PT Astra Serif" w:hAnsi="PT Astra Serif"/>
          <w:spacing w:val="-4"/>
          <w:kern w:val="28"/>
          <w:sz w:val="28"/>
          <w:szCs w:val="28"/>
        </w:rPr>
        <w:t>основное место работы или службы, занимаемая должность (в случае отсутствия основного места работы или службы – род занятий);</w:t>
      </w:r>
    </w:p>
    <w:p w:rsidR="00AD067E" w:rsidRPr="005301A7" w:rsidRDefault="00852572" w:rsidP="00AD067E">
      <w:pPr>
        <w:pStyle w:val="21"/>
        <w:suppressAutoHyphens/>
        <w:spacing w:line="360" w:lineRule="auto"/>
        <w:ind w:firstLine="720"/>
        <w:rPr>
          <w:rFonts w:ascii="PT Astra Serif" w:hAnsi="PT Astra Serif"/>
          <w:spacing w:val="-4"/>
        </w:rPr>
      </w:pPr>
      <w:r w:rsidRPr="005301A7">
        <w:rPr>
          <w:rFonts w:ascii="PT Astra Serif" w:hAnsi="PT Astra Serif"/>
          <w:spacing w:val="-4"/>
          <w:kern w:val="28"/>
          <w:sz w:val="28"/>
          <w:szCs w:val="28"/>
        </w:rPr>
        <w:t>если кандидат</w:t>
      </w:r>
      <w:r w:rsidR="00AD067E" w:rsidRPr="005301A7">
        <w:rPr>
          <w:rFonts w:ascii="PT Astra Serif" w:hAnsi="PT Astra Serif"/>
          <w:spacing w:val="-4"/>
          <w:kern w:val="28"/>
          <w:sz w:val="28"/>
          <w:szCs w:val="28"/>
        </w:rPr>
        <w:t xml:space="preserve"> является депутатом и осуществляет свои полномочия на непостоянной основе, – сведения о том, что он является </w:t>
      </w:r>
      <w:r w:rsidR="006B7654" w:rsidRPr="005301A7">
        <w:rPr>
          <w:rFonts w:ascii="PT Astra Serif" w:hAnsi="PT Astra Serif"/>
          <w:spacing w:val="-4"/>
          <w:kern w:val="28"/>
          <w:sz w:val="28"/>
          <w:szCs w:val="28"/>
        </w:rPr>
        <w:t xml:space="preserve">депутатом </w:t>
      </w:r>
      <w:r w:rsidR="00AD067E" w:rsidRPr="005301A7">
        <w:rPr>
          <w:rFonts w:ascii="PT Astra Serif" w:hAnsi="PT Astra Serif"/>
          <w:spacing w:val="-4"/>
          <w:kern w:val="28"/>
          <w:sz w:val="28"/>
          <w:szCs w:val="28"/>
        </w:rPr>
        <w:t>и осуществляет свои полномочия на непостоянной основе с указанием наименования соответствующего представительного органа;</w:t>
      </w:r>
    </w:p>
    <w:p w:rsidR="00E2247C" w:rsidRPr="005301A7" w:rsidRDefault="00E2247C" w:rsidP="00AD067E">
      <w:pPr>
        <w:pStyle w:val="3"/>
        <w:tabs>
          <w:tab w:val="clear" w:pos="993"/>
          <w:tab w:val="left" w:pos="1080"/>
        </w:tabs>
        <w:ind w:right="0" w:firstLine="720"/>
        <w:rPr>
          <w:rFonts w:ascii="PT Astra Serif" w:hAnsi="PT Astra Serif"/>
          <w:color w:val="auto"/>
          <w:lang w:val="ru-RU"/>
        </w:rPr>
      </w:pPr>
      <w:r w:rsidRPr="005301A7">
        <w:rPr>
          <w:rFonts w:ascii="PT Astra Serif" w:hAnsi="PT Astra Serif"/>
          <w:color w:val="auto"/>
        </w:rPr>
        <w:t xml:space="preserve">сведения о том, что кандидат </w:t>
      </w:r>
      <w:r w:rsidR="002B594C" w:rsidRPr="005301A7">
        <w:rPr>
          <w:rFonts w:ascii="PT Astra Serif" w:hAnsi="PT Astra Serif"/>
          <w:color w:val="auto"/>
        </w:rPr>
        <w:t xml:space="preserve">является </w:t>
      </w:r>
      <w:r w:rsidR="00E11911" w:rsidRPr="005301A7">
        <w:rPr>
          <w:rFonts w:ascii="PT Astra Serif" w:hAnsi="PT Astra Serif"/>
          <w:color w:val="auto"/>
          <w:lang w:val="ru-RU"/>
        </w:rPr>
        <w:t>кандидатом</w:t>
      </w:r>
      <w:r w:rsidR="002B594C" w:rsidRPr="005301A7">
        <w:rPr>
          <w:rFonts w:ascii="PT Astra Serif" w:hAnsi="PT Astra Serif"/>
          <w:color w:val="auto"/>
        </w:rPr>
        <w:t>, аффилированным с иностранным агентом (при наличии)</w:t>
      </w:r>
      <w:r w:rsidRPr="005301A7">
        <w:rPr>
          <w:rFonts w:ascii="PT Astra Serif" w:hAnsi="PT Astra Serif"/>
          <w:color w:val="auto"/>
          <w:lang w:val="ru-RU"/>
        </w:rPr>
        <w:t>;</w:t>
      </w:r>
    </w:p>
    <w:p w:rsidR="00AD067E" w:rsidRPr="005301A7" w:rsidRDefault="00757EEF" w:rsidP="00AD067E">
      <w:pPr>
        <w:pStyle w:val="3"/>
        <w:tabs>
          <w:tab w:val="clear" w:pos="993"/>
          <w:tab w:val="left" w:pos="1080"/>
        </w:tabs>
        <w:ind w:right="0" w:firstLine="720"/>
        <w:rPr>
          <w:rFonts w:ascii="PT Astra Serif" w:hAnsi="PT Astra Serif"/>
          <w:color w:val="auto"/>
          <w:spacing w:val="-4"/>
        </w:rPr>
      </w:pPr>
      <w:r w:rsidRPr="005301A7">
        <w:rPr>
          <w:rFonts w:ascii="PT Astra Serif" w:hAnsi="PT Astra Serif"/>
          <w:color w:val="auto"/>
          <w:spacing w:val="-4"/>
        </w:rPr>
        <w:t xml:space="preserve">сведения о судимости, </w:t>
      </w:r>
      <w:r w:rsidRPr="005301A7">
        <w:rPr>
          <w:rFonts w:ascii="PT Astra Serif" w:hAnsi="PT Astra Serif"/>
          <w:color w:val="auto"/>
          <w:spacing w:val="-4"/>
          <w:kern w:val="28"/>
        </w:rPr>
        <w:t>сведения о дате снятия или погашения судимости</w:t>
      </w:r>
      <w:r w:rsidRPr="005301A7">
        <w:rPr>
          <w:rFonts w:ascii="PT Astra Serif" w:hAnsi="PT Astra Serif"/>
          <w:color w:val="auto"/>
          <w:spacing w:val="-4"/>
        </w:rPr>
        <w:t xml:space="preserve"> (при наличии)</w:t>
      </w:r>
      <w:r w:rsidR="00AD067E" w:rsidRPr="005301A7">
        <w:rPr>
          <w:rFonts w:ascii="PT Astra Serif" w:hAnsi="PT Astra Serif"/>
          <w:color w:val="auto"/>
          <w:spacing w:val="-4"/>
        </w:rPr>
        <w:t>:</w:t>
      </w:r>
    </w:p>
    <w:p w:rsidR="005F11E7" w:rsidRPr="005301A7" w:rsidRDefault="005F11E7" w:rsidP="005F11E7">
      <w:pPr>
        <w:pStyle w:val="14007"/>
        <w:spacing w:line="348" w:lineRule="auto"/>
        <w:ind w:right="0" w:firstLine="720"/>
        <w:rPr>
          <w:rFonts w:ascii="PT Astra Serif" w:hAnsi="PT Astra Serif"/>
          <w:kern w:val="28"/>
          <w:szCs w:val="28"/>
        </w:rPr>
      </w:pPr>
      <w:r w:rsidRPr="005301A7">
        <w:rPr>
          <w:rFonts w:ascii="PT Astra Serif" w:hAnsi="PT Astra Serif"/>
          <w:kern w:val="28"/>
          <w:szCs w:val="28"/>
        </w:rPr>
        <w:t xml:space="preserve">если судимость снята или погашена, – слова «имелась судимость:» с указанием номера (номеров) и части (частей), пункта (пунктов), наименования </w:t>
      </w:r>
      <w:r w:rsidRPr="005301A7">
        <w:rPr>
          <w:rFonts w:ascii="PT Astra Serif" w:hAnsi="PT Astra Serif"/>
          <w:kern w:val="28"/>
          <w:szCs w:val="28"/>
        </w:rPr>
        <w:lastRenderedPageBreak/>
        <w:t>(наименований) статьи (статей) соответствующего закона (соответствующих законов), а также сведения о дате снятия или погашения судимости;</w:t>
      </w:r>
    </w:p>
    <w:p w:rsidR="00AD067E" w:rsidRPr="005301A7" w:rsidRDefault="00AD067E" w:rsidP="00AD067E">
      <w:pPr>
        <w:pStyle w:val="14007"/>
        <w:spacing w:line="348" w:lineRule="auto"/>
        <w:ind w:firstLine="720"/>
        <w:rPr>
          <w:rFonts w:ascii="PT Astra Serif" w:hAnsi="PT Astra Serif"/>
          <w:spacing w:val="-4"/>
          <w:kern w:val="28"/>
          <w:szCs w:val="28"/>
        </w:rPr>
      </w:pPr>
      <w:r w:rsidRPr="005301A7">
        <w:rPr>
          <w:rFonts w:ascii="PT Astra Serif" w:hAnsi="PT Astra Serif"/>
          <w:spacing w:val="-4"/>
          <w:kern w:val="28"/>
          <w:szCs w:val="28"/>
        </w:rPr>
        <w:t>если судимость не снята и не погашена</w:t>
      </w:r>
      <w:r w:rsidR="00012C9D" w:rsidRPr="005301A7">
        <w:rPr>
          <w:rFonts w:ascii="PT Astra Serif" w:hAnsi="PT Astra Serif"/>
          <w:spacing w:val="-4"/>
          <w:kern w:val="28"/>
          <w:szCs w:val="28"/>
        </w:rPr>
        <w:t>,</w:t>
      </w:r>
      <w:r w:rsidR="00041916" w:rsidRPr="005301A7">
        <w:rPr>
          <w:rFonts w:ascii="PT Astra Serif" w:hAnsi="PT Astra Serif"/>
          <w:spacing w:val="-4"/>
          <w:kern w:val="28"/>
          <w:szCs w:val="28"/>
        </w:rPr>
        <w:t xml:space="preserve"> – слова «имеется судимость:»</w:t>
      </w:r>
      <w:r w:rsidR="00FB72C4" w:rsidRPr="005301A7">
        <w:rPr>
          <w:rFonts w:ascii="PT Astra Serif" w:hAnsi="PT Astra Serif"/>
          <w:spacing w:val="-4"/>
          <w:kern w:val="28"/>
          <w:szCs w:val="28"/>
        </w:rPr>
        <w:t xml:space="preserve"> с указанием номера (номеров) и части (частей), пункта (пунктов), а также наименования (наименований) статьи (статей) </w:t>
      </w:r>
      <w:r w:rsidRPr="005301A7">
        <w:rPr>
          <w:rFonts w:ascii="PT Astra Serif" w:hAnsi="PT Astra Serif"/>
          <w:spacing w:val="-4"/>
          <w:kern w:val="28"/>
          <w:szCs w:val="28"/>
        </w:rPr>
        <w:t>соответствующего закона</w:t>
      </w:r>
      <w:r w:rsidR="00012C9D" w:rsidRPr="005301A7">
        <w:rPr>
          <w:rFonts w:ascii="PT Astra Serif" w:hAnsi="PT Astra Serif"/>
          <w:spacing w:val="-4"/>
          <w:kern w:val="28"/>
          <w:szCs w:val="28"/>
        </w:rPr>
        <w:t xml:space="preserve"> (соответствующих законов)</w:t>
      </w:r>
      <w:r w:rsidR="00C65DAD" w:rsidRPr="005301A7">
        <w:rPr>
          <w:rFonts w:ascii="PT Astra Serif" w:hAnsi="PT Astra Serif"/>
          <w:spacing w:val="-4"/>
          <w:kern w:val="28"/>
          <w:szCs w:val="28"/>
        </w:rPr>
        <w:t>.</w:t>
      </w:r>
      <w:r w:rsidRPr="005301A7">
        <w:rPr>
          <w:rFonts w:ascii="PT Astra Serif" w:hAnsi="PT Astra Serif"/>
          <w:spacing w:val="-4"/>
          <w:kern w:val="28"/>
          <w:szCs w:val="28"/>
        </w:rPr>
        <w:t xml:space="preserve"> </w:t>
      </w:r>
    </w:p>
    <w:p w:rsidR="00700A56" w:rsidRPr="005301A7" w:rsidRDefault="00700A56" w:rsidP="006A6AEA">
      <w:pPr>
        <w:pStyle w:val="3"/>
        <w:tabs>
          <w:tab w:val="clear" w:pos="993"/>
          <w:tab w:val="left" w:pos="1080"/>
        </w:tabs>
        <w:ind w:right="0" w:firstLine="720"/>
        <w:rPr>
          <w:rFonts w:ascii="PT Astra Serif" w:hAnsi="PT Astra Serif"/>
          <w:color w:val="auto"/>
          <w:spacing w:val="-4"/>
        </w:rPr>
      </w:pPr>
      <w:r w:rsidRPr="005301A7">
        <w:rPr>
          <w:rFonts w:ascii="PT Astra Serif" w:hAnsi="PT Astra Serif"/>
          <w:color w:val="auto"/>
          <w:spacing w:val="-4"/>
        </w:rPr>
        <w:t>2.</w:t>
      </w:r>
      <w:r w:rsidR="00EA7423" w:rsidRPr="005301A7">
        <w:rPr>
          <w:rFonts w:ascii="PT Astra Serif" w:hAnsi="PT Astra Serif"/>
          <w:color w:val="auto"/>
          <w:spacing w:val="-4"/>
        </w:rPr>
        <w:t>4</w:t>
      </w:r>
      <w:r w:rsidRPr="005301A7">
        <w:rPr>
          <w:rFonts w:ascii="PT Astra Serif" w:hAnsi="PT Astra Serif"/>
          <w:color w:val="auto"/>
          <w:spacing w:val="-4"/>
        </w:rPr>
        <w:t>. </w:t>
      </w:r>
      <w:r w:rsidR="00041916" w:rsidRPr="005301A7">
        <w:rPr>
          <w:rFonts w:ascii="PT Astra Serif" w:hAnsi="PT Astra Serif"/>
          <w:color w:val="auto"/>
          <w:lang w:val="ru-RU"/>
        </w:rPr>
        <w:t>Избирательная комиссия Вологодской области</w:t>
      </w:r>
      <w:r w:rsidR="00041916" w:rsidRPr="005301A7">
        <w:rPr>
          <w:rFonts w:ascii="PT Astra Serif" w:hAnsi="PT Astra Serif"/>
          <w:color w:val="auto"/>
          <w:spacing w:val="-4"/>
          <w:kern w:val="28"/>
        </w:rPr>
        <w:t xml:space="preserve"> </w:t>
      </w:r>
      <w:r w:rsidR="000311C7" w:rsidRPr="005301A7">
        <w:rPr>
          <w:rFonts w:ascii="PT Astra Serif" w:hAnsi="PT Astra Serif"/>
          <w:color w:val="auto"/>
          <w:spacing w:val="-4"/>
          <w:kern w:val="28"/>
        </w:rPr>
        <w:t xml:space="preserve">одновременно с </w:t>
      </w:r>
      <w:r w:rsidR="00A62767" w:rsidRPr="005301A7">
        <w:rPr>
          <w:rFonts w:ascii="PT Astra Serif" w:hAnsi="PT Astra Serif"/>
          <w:color w:val="auto"/>
          <w:spacing w:val="-4"/>
          <w:kern w:val="28"/>
        </w:rPr>
        <w:t xml:space="preserve">зарегистрированным </w:t>
      </w:r>
      <w:r w:rsidR="00041916" w:rsidRPr="005301A7">
        <w:rPr>
          <w:rFonts w:ascii="PT Astra Serif" w:hAnsi="PT Astra Serif"/>
          <w:color w:val="auto"/>
          <w:spacing w:val="-4"/>
          <w:kern w:val="28"/>
          <w:lang w:val="ru-RU"/>
        </w:rPr>
        <w:t>областным</w:t>
      </w:r>
      <w:r w:rsidR="000311C7" w:rsidRPr="005301A7">
        <w:rPr>
          <w:rFonts w:ascii="PT Astra Serif" w:hAnsi="PT Astra Serif"/>
          <w:color w:val="auto"/>
          <w:spacing w:val="-4"/>
          <w:kern w:val="28"/>
        </w:rPr>
        <w:t xml:space="preserve"> списком кандидатов </w:t>
      </w:r>
      <w:r w:rsidR="002530FE" w:rsidRPr="005301A7">
        <w:rPr>
          <w:rFonts w:ascii="PT Astra Serif" w:hAnsi="PT Astra Serif"/>
          <w:color w:val="auto"/>
          <w:spacing w:val="-4"/>
        </w:rPr>
        <w:t>размеща</w:t>
      </w:r>
      <w:r w:rsidR="003B5978" w:rsidRPr="005301A7">
        <w:rPr>
          <w:rFonts w:ascii="PT Astra Serif" w:hAnsi="PT Astra Serif"/>
          <w:color w:val="auto"/>
          <w:spacing w:val="-4"/>
        </w:rPr>
        <w:t>ет</w:t>
      </w:r>
      <w:r w:rsidR="002530FE" w:rsidRPr="005301A7">
        <w:rPr>
          <w:rFonts w:ascii="PT Astra Serif" w:hAnsi="PT Astra Serif"/>
          <w:color w:val="auto"/>
          <w:spacing w:val="-4"/>
        </w:rPr>
        <w:t xml:space="preserve"> на </w:t>
      </w:r>
      <w:r w:rsidR="00041916" w:rsidRPr="005301A7">
        <w:rPr>
          <w:rFonts w:ascii="PT Astra Serif" w:hAnsi="PT Astra Serif"/>
          <w:color w:val="auto"/>
          <w:spacing w:val="-4"/>
          <w:lang w:val="ru-RU"/>
        </w:rPr>
        <w:t xml:space="preserve">своем </w:t>
      </w:r>
      <w:r w:rsidR="002530FE" w:rsidRPr="005301A7">
        <w:rPr>
          <w:rFonts w:ascii="PT Astra Serif" w:hAnsi="PT Astra Serif"/>
          <w:color w:val="auto"/>
          <w:spacing w:val="-4"/>
        </w:rPr>
        <w:t xml:space="preserve">сайте в сети «Интернет» </w:t>
      </w:r>
      <w:r w:rsidR="00B53DC6" w:rsidRPr="005301A7">
        <w:rPr>
          <w:rFonts w:ascii="PT Astra Serif" w:hAnsi="PT Astra Serif"/>
          <w:color w:val="auto"/>
          <w:spacing w:val="-4"/>
          <w:kern w:val="28"/>
        </w:rPr>
        <w:t xml:space="preserve">следующие </w:t>
      </w:r>
      <w:r w:rsidR="000311C7" w:rsidRPr="005301A7">
        <w:rPr>
          <w:rFonts w:ascii="PT Astra Serif" w:hAnsi="PT Astra Serif"/>
          <w:color w:val="auto"/>
          <w:spacing w:val="-4"/>
          <w:kern w:val="28"/>
        </w:rPr>
        <w:t>сведения</w:t>
      </w:r>
      <w:r w:rsidRPr="005301A7">
        <w:rPr>
          <w:rFonts w:ascii="PT Astra Serif" w:hAnsi="PT Astra Serif"/>
          <w:color w:val="auto"/>
          <w:spacing w:val="-4"/>
        </w:rPr>
        <w:t xml:space="preserve">: </w:t>
      </w:r>
    </w:p>
    <w:p w:rsidR="00700A56" w:rsidRPr="005301A7" w:rsidRDefault="00700A56" w:rsidP="006A6AEA">
      <w:pPr>
        <w:pStyle w:val="21"/>
        <w:tabs>
          <w:tab w:val="left" w:pos="1260"/>
        </w:tabs>
        <w:suppressAutoHyphens/>
        <w:spacing w:line="360" w:lineRule="auto"/>
        <w:ind w:firstLine="720"/>
        <w:rPr>
          <w:rFonts w:ascii="PT Astra Serif" w:hAnsi="PT Astra Serif"/>
          <w:spacing w:val="-4"/>
          <w:kern w:val="28"/>
          <w:sz w:val="28"/>
          <w:szCs w:val="28"/>
        </w:rPr>
      </w:pPr>
      <w:r w:rsidRPr="005301A7">
        <w:rPr>
          <w:rFonts w:ascii="PT Astra Serif" w:hAnsi="PT Astra Serif"/>
          <w:spacing w:val="-4"/>
          <w:kern w:val="28"/>
          <w:sz w:val="28"/>
          <w:szCs w:val="28"/>
        </w:rPr>
        <w:t>2.</w:t>
      </w:r>
      <w:r w:rsidR="00EA7423" w:rsidRPr="005301A7">
        <w:rPr>
          <w:rFonts w:ascii="PT Astra Serif" w:hAnsi="PT Astra Serif"/>
          <w:spacing w:val="-4"/>
          <w:kern w:val="28"/>
          <w:sz w:val="28"/>
          <w:szCs w:val="28"/>
        </w:rPr>
        <w:t>4</w:t>
      </w:r>
      <w:r w:rsidRPr="005301A7">
        <w:rPr>
          <w:rFonts w:ascii="PT Astra Serif" w:hAnsi="PT Astra Serif"/>
          <w:spacing w:val="-4"/>
          <w:kern w:val="28"/>
          <w:sz w:val="28"/>
          <w:szCs w:val="28"/>
        </w:rPr>
        <w:t>.1.</w:t>
      </w:r>
      <w:r w:rsidR="00443A89" w:rsidRPr="005301A7">
        <w:rPr>
          <w:rFonts w:ascii="PT Astra Serif" w:hAnsi="PT Astra Serif"/>
          <w:spacing w:val="-4"/>
          <w:kern w:val="28"/>
          <w:sz w:val="28"/>
          <w:szCs w:val="28"/>
        </w:rPr>
        <w:t> </w:t>
      </w:r>
      <w:r w:rsidR="00E2247C" w:rsidRPr="005301A7">
        <w:rPr>
          <w:rFonts w:ascii="PT Astra Serif" w:hAnsi="PT Astra Serif"/>
          <w:spacing w:val="-4"/>
          <w:kern w:val="28"/>
          <w:sz w:val="28"/>
          <w:szCs w:val="28"/>
        </w:rPr>
        <w:t>Источники и о</w:t>
      </w:r>
      <w:r w:rsidRPr="005301A7">
        <w:rPr>
          <w:rFonts w:ascii="PT Astra Serif" w:hAnsi="PT Astra Serif"/>
          <w:spacing w:val="-4"/>
          <w:kern w:val="28"/>
          <w:sz w:val="28"/>
          <w:szCs w:val="28"/>
        </w:rPr>
        <w:t>бщая сумма доходов зарегистрированного кандидата</w:t>
      </w:r>
      <w:r w:rsidR="00B53DC6" w:rsidRPr="005301A7">
        <w:rPr>
          <w:rFonts w:ascii="PT Astra Serif" w:hAnsi="PT Astra Serif"/>
          <w:spacing w:val="-4"/>
          <w:kern w:val="28"/>
          <w:sz w:val="28"/>
          <w:szCs w:val="28"/>
        </w:rPr>
        <w:t xml:space="preserve"> </w:t>
      </w:r>
      <w:r w:rsidRPr="005301A7">
        <w:rPr>
          <w:rFonts w:ascii="PT Astra Serif" w:hAnsi="PT Astra Serif"/>
          <w:spacing w:val="-4"/>
          <w:kern w:val="28"/>
          <w:sz w:val="28"/>
          <w:szCs w:val="28"/>
        </w:rPr>
        <w:t>за 20</w:t>
      </w:r>
      <w:r w:rsidR="0000218D" w:rsidRPr="005301A7">
        <w:rPr>
          <w:rFonts w:ascii="PT Astra Serif" w:hAnsi="PT Astra Serif"/>
          <w:spacing w:val="-4"/>
          <w:kern w:val="28"/>
          <w:sz w:val="28"/>
          <w:szCs w:val="28"/>
        </w:rPr>
        <w:t>25</w:t>
      </w:r>
      <w:r w:rsidRPr="005301A7">
        <w:rPr>
          <w:rFonts w:ascii="PT Astra Serif" w:hAnsi="PT Astra Serif"/>
          <w:spacing w:val="-4"/>
          <w:kern w:val="28"/>
          <w:sz w:val="28"/>
          <w:szCs w:val="28"/>
        </w:rPr>
        <w:t xml:space="preserve"> год (в рублях)</w:t>
      </w:r>
      <w:r w:rsidR="00012C9D" w:rsidRPr="005301A7">
        <w:rPr>
          <w:rFonts w:ascii="PT Astra Serif" w:hAnsi="PT Astra Serif"/>
          <w:spacing w:val="-4"/>
          <w:kern w:val="28"/>
          <w:sz w:val="28"/>
          <w:szCs w:val="28"/>
        </w:rPr>
        <w:t>.</w:t>
      </w:r>
    </w:p>
    <w:p w:rsidR="00D53AD1" w:rsidRPr="005301A7" w:rsidRDefault="00700A56" w:rsidP="006A6AEA">
      <w:pPr>
        <w:pStyle w:val="21"/>
        <w:tabs>
          <w:tab w:val="left" w:pos="1260"/>
        </w:tabs>
        <w:suppressAutoHyphens/>
        <w:spacing w:line="360" w:lineRule="auto"/>
        <w:ind w:firstLine="720"/>
        <w:rPr>
          <w:rFonts w:ascii="PT Astra Serif" w:hAnsi="PT Astra Serif"/>
          <w:spacing w:val="-4"/>
          <w:kern w:val="28"/>
          <w:sz w:val="28"/>
          <w:szCs w:val="28"/>
        </w:rPr>
      </w:pPr>
      <w:r w:rsidRPr="005301A7">
        <w:rPr>
          <w:rFonts w:ascii="PT Astra Serif" w:hAnsi="PT Astra Serif"/>
          <w:spacing w:val="-4"/>
          <w:kern w:val="28"/>
          <w:sz w:val="28"/>
          <w:szCs w:val="28"/>
        </w:rPr>
        <w:t>2.</w:t>
      </w:r>
      <w:r w:rsidR="00EA7423" w:rsidRPr="005301A7">
        <w:rPr>
          <w:rFonts w:ascii="PT Astra Serif" w:hAnsi="PT Astra Serif"/>
          <w:spacing w:val="-4"/>
          <w:kern w:val="28"/>
          <w:sz w:val="28"/>
          <w:szCs w:val="28"/>
        </w:rPr>
        <w:t>4</w:t>
      </w:r>
      <w:r w:rsidRPr="005301A7">
        <w:rPr>
          <w:rFonts w:ascii="PT Astra Serif" w:hAnsi="PT Astra Serif"/>
          <w:spacing w:val="-4"/>
          <w:kern w:val="28"/>
          <w:sz w:val="28"/>
          <w:szCs w:val="28"/>
        </w:rPr>
        <w:t>.2.</w:t>
      </w:r>
      <w:r w:rsidR="00D53AD1" w:rsidRPr="005301A7">
        <w:rPr>
          <w:rFonts w:ascii="PT Astra Serif" w:hAnsi="PT Astra Serif"/>
          <w:spacing w:val="-4"/>
          <w:kern w:val="28"/>
          <w:sz w:val="28"/>
          <w:szCs w:val="28"/>
        </w:rPr>
        <w:t xml:space="preserve"> Недвижимое имущество </w:t>
      </w:r>
      <w:r w:rsidR="00A62767" w:rsidRPr="005301A7">
        <w:rPr>
          <w:rFonts w:ascii="PT Astra Serif" w:hAnsi="PT Astra Serif"/>
          <w:spacing w:val="-4"/>
          <w:kern w:val="28"/>
          <w:sz w:val="28"/>
          <w:szCs w:val="28"/>
        </w:rPr>
        <w:t>зарегистрированного кандидата, находящееся на территории Российской Федерации</w:t>
      </w:r>
      <w:r w:rsidR="00E2247C" w:rsidRPr="005301A7">
        <w:rPr>
          <w:rFonts w:ascii="PT Astra Serif" w:hAnsi="PT Astra Serif"/>
        </w:rPr>
        <w:t xml:space="preserve"> </w:t>
      </w:r>
      <w:r w:rsidR="00E2247C" w:rsidRPr="005301A7">
        <w:rPr>
          <w:rFonts w:ascii="PT Astra Serif" w:hAnsi="PT Astra Serif"/>
          <w:spacing w:val="-4"/>
          <w:kern w:val="28"/>
          <w:sz w:val="28"/>
          <w:szCs w:val="28"/>
        </w:rPr>
        <w:t>(при наличии имущества на праве общей долевой собственности указывается размер доли в праве)</w:t>
      </w:r>
      <w:r w:rsidR="00D53AD1" w:rsidRPr="005301A7">
        <w:rPr>
          <w:rFonts w:ascii="PT Astra Serif" w:hAnsi="PT Astra Serif"/>
          <w:spacing w:val="-4"/>
          <w:kern w:val="28"/>
          <w:sz w:val="28"/>
          <w:szCs w:val="28"/>
        </w:rPr>
        <w:t>:</w:t>
      </w:r>
    </w:p>
    <w:p w:rsidR="00700A56" w:rsidRPr="005301A7" w:rsidRDefault="00700A56" w:rsidP="006A6AEA">
      <w:pPr>
        <w:pStyle w:val="21"/>
        <w:tabs>
          <w:tab w:val="left" w:pos="1260"/>
        </w:tabs>
        <w:suppressAutoHyphens/>
        <w:spacing w:line="360" w:lineRule="auto"/>
        <w:ind w:firstLine="720"/>
        <w:rPr>
          <w:rFonts w:ascii="PT Astra Serif" w:hAnsi="PT Astra Serif"/>
          <w:spacing w:val="-4"/>
          <w:kern w:val="28"/>
          <w:sz w:val="28"/>
          <w:szCs w:val="28"/>
        </w:rPr>
      </w:pPr>
      <w:r w:rsidRPr="005301A7">
        <w:rPr>
          <w:rFonts w:ascii="PT Astra Serif" w:hAnsi="PT Astra Serif"/>
          <w:spacing w:val="-4"/>
          <w:kern w:val="28"/>
          <w:sz w:val="28"/>
          <w:szCs w:val="28"/>
        </w:rPr>
        <w:t>земельные участки (</w:t>
      </w:r>
      <w:r w:rsidR="00E2247C" w:rsidRPr="005301A7">
        <w:rPr>
          <w:rFonts w:ascii="PT Astra Serif" w:hAnsi="PT Astra Serif"/>
          <w:spacing w:val="-4"/>
          <w:kern w:val="28"/>
          <w:sz w:val="28"/>
          <w:szCs w:val="28"/>
        </w:rPr>
        <w:t xml:space="preserve">количество, </w:t>
      </w:r>
      <w:r w:rsidRPr="005301A7">
        <w:rPr>
          <w:rFonts w:ascii="PT Astra Serif" w:hAnsi="PT Astra Serif"/>
          <w:spacing w:val="-4"/>
          <w:kern w:val="28"/>
          <w:sz w:val="28"/>
          <w:szCs w:val="28"/>
        </w:rPr>
        <w:t>общая площадь (кв. м) каждого, наименование субъектов Российской Федерации, на территори</w:t>
      </w:r>
      <w:r w:rsidR="005F4BAE" w:rsidRPr="005301A7">
        <w:rPr>
          <w:rFonts w:ascii="PT Astra Serif" w:hAnsi="PT Astra Serif"/>
          <w:spacing w:val="-4"/>
          <w:kern w:val="28"/>
          <w:sz w:val="28"/>
          <w:szCs w:val="28"/>
        </w:rPr>
        <w:t>ях</w:t>
      </w:r>
      <w:r w:rsidRPr="005301A7">
        <w:rPr>
          <w:rFonts w:ascii="PT Astra Serif" w:hAnsi="PT Astra Serif"/>
          <w:spacing w:val="-4"/>
          <w:kern w:val="28"/>
          <w:sz w:val="28"/>
          <w:szCs w:val="28"/>
        </w:rPr>
        <w:t xml:space="preserve"> которых они находятся);</w:t>
      </w:r>
    </w:p>
    <w:p w:rsidR="00700A56" w:rsidRPr="005301A7" w:rsidRDefault="00700A56" w:rsidP="006A6AEA">
      <w:pPr>
        <w:pStyle w:val="21"/>
        <w:suppressAutoHyphens/>
        <w:spacing w:line="360" w:lineRule="auto"/>
        <w:ind w:firstLine="720"/>
        <w:rPr>
          <w:rFonts w:ascii="PT Astra Serif" w:hAnsi="PT Astra Serif"/>
          <w:spacing w:val="-2"/>
          <w:kern w:val="28"/>
          <w:sz w:val="28"/>
          <w:szCs w:val="28"/>
        </w:rPr>
      </w:pPr>
      <w:r w:rsidRPr="005301A7">
        <w:rPr>
          <w:rFonts w:ascii="PT Astra Serif" w:hAnsi="PT Astra Serif"/>
          <w:spacing w:val="-2"/>
          <w:kern w:val="28"/>
          <w:sz w:val="28"/>
          <w:szCs w:val="28"/>
        </w:rPr>
        <w:t>жилые дома (</w:t>
      </w:r>
      <w:r w:rsidR="00E2247C" w:rsidRPr="005301A7">
        <w:rPr>
          <w:rFonts w:ascii="PT Astra Serif" w:hAnsi="PT Astra Serif"/>
          <w:spacing w:val="-2"/>
          <w:kern w:val="28"/>
          <w:sz w:val="28"/>
          <w:szCs w:val="28"/>
        </w:rPr>
        <w:t xml:space="preserve">количество, </w:t>
      </w:r>
      <w:r w:rsidRPr="005301A7">
        <w:rPr>
          <w:rFonts w:ascii="PT Astra Serif" w:hAnsi="PT Astra Serif"/>
          <w:spacing w:val="-2"/>
          <w:kern w:val="28"/>
          <w:sz w:val="28"/>
          <w:szCs w:val="28"/>
        </w:rPr>
        <w:t>общая площадь (кв. м) каждого, наименование субъектов Российской Федерации, на территори</w:t>
      </w:r>
      <w:r w:rsidR="005F4BAE" w:rsidRPr="005301A7">
        <w:rPr>
          <w:rFonts w:ascii="PT Astra Serif" w:hAnsi="PT Astra Serif"/>
          <w:spacing w:val="-2"/>
          <w:kern w:val="28"/>
          <w:sz w:val="28"/>
          <w:szCs w:val="28"/>
        </w:rPr>
        <w:t>ях</w:t>
      </w:r>
      <w:r w:rsidRPr="005301A7">
        <w:rPr>
          <w:rFonts w:ascii="PT Astra Serif" w:hAnsi="PT Astra Serif"/>
          <w:spacing w:val="-2"/>
          <w:kern w:val="28"/>
          <w:sz w:val="28"/>
          <w:szCs w:val="28"/>
        </w:rPr>
        <w:t xml:space="preserve"> которых они находятся);</w:t>
      </w:r>
    </w:p>
    <w:p w:rsidR="00700A56" w:rsidRPr="005301A7" w:rsidRDefault="00700A56" w:rsidP="006A6AEA">
      <w:pPr>
        <w:spacing w:line="360" w:lineRule="auto"/>
        <w:ind w:firstLine="720"/>
        <w:jc w:val="both"/>
        <w:rPr>
          <w:rFonts w:ascii="PT Astra Serif" w:hAnsi="PT Astra Serif"/>
          <w:spacing w:val="-2"/>
        </w:rPr>
      </w:pPr>
      <w:r w:rsidRPr="005301A7">
        <w:rPr>
          <w:rFonts w:ascii="PT Astra Serif" w:hAnsi="PT Astra Serif"/>
          <w:spacing w:val="-2"/>
        </w:rPr>
        <w:t>квартиры</w:t>
      </w:r>
      <w:r w:rsidR="00E67205" w:rsidRPr="005301A7">
        <w:rPr>
          <w:rFonts w:ascii="PT Astra Serif" w:hAnsi="PT Astra Serif"/>
          <w:spacing w:val="-2"/>
        </w:rPr>
        <w:t>, комнаты</w:t>
      </w:r>
      <w:r w:rsidRPr="005301A7">
        <w:rPr>
          <w:rFonts w:ascii="PT Astra Serif" w:hAnsi="PT Astra Serif"/>
          <w:spacing w:val="-2"/>
        </w:rPr>
        <w:t xml:space="preserve"> </w:t>
      </w:r>
      <w:r w:rsidRPr="005301A7">
        <w:rPr>
          <w:rFonts w:ascii="PT Astra Serif" w:hAnsi="PT Astra Serif"/>
        </w:rPr>
        <w:t>(</w:t>
      </w:r>
      <w:r w:rsidR="00E2247C" w:rsidRPr="005301A7">
        <w:rPr>
          <w:rFonts w:ascii="PT Astra Serif" w:hAnsi="PT Astra Serif"/>
        </w:rPr>
        <w:t xml:space="preserve">количество, </w:t>
      </w:r>
      <w:r w:rsidRPr="005301A7">
        <w:rPr>
          <w:rFonts w:ascii="PT Astra Serif" w:hAnsi="PT Astra Serif"/>
        </w:rPr>
        <w:t>общая площадь (кв. м) каждой, наименование субъектов Российской Федерации, на территори</w:t>
      </w:r>
      <w:r w:rsidR="005F4BAE" w:rsidRPr="005301A7">
        <w:rPr>
          <w:rFonts w:ascii="PT Astra Serif" w:hAnsi="PT Astra Serif"/>
        </w:rPr>
        <w:t>ях</w:t>
      </w:r>
      <w:r w:rsidRPr="005301A7">
        <w:rPr>
          <w:rFonts w:ascii="PT Astra Serif" w:hAnsi="PT Astra Serif"/>
        </w:rPr>
        <w:t xml:space="preserve"> которых они находятся);</w:t>
      </w:r>
    </w:p>
    <w:p w:rsidR="00700A56" w:rsidRPr="005301A7" w:rsidRDefault="00E11911" w:rsidP="006A6AEA">
      <w:pPr>
        <w:spacing w:line="360" w:lineRule="auto"/>
        <w:ind w:firstLine="720"/>
        <w:jc w:val="both"/>
        <w:rPr>
          <w:rFonts w:ascii="PT Astra Serif" w:hAnsi="PT Astra Serif"/>
          <w:spacing w:val="-2"/>
        </w:rPr>
      </w:pPr>
      <w:r w:rsidRPr="005301A7">
        <w:rPr>
          <w:rFonts w:ascii="PT Astra Serif" w:hAnsi="PT Astra Serif"/>
          <w:spacing w:val="-2"/>
        </w:rPr>
        <w:t>садовые дома</w:t>
      </w:r>
      <w:r w:rsidR="00700A56" w:rsidRPr="005301A7">
        <w:rPr>
          <w:rFonts w:ascii="PT Astra Serif" w:hAnsi="PT Astra Serif"/>
          <w:spacing w:val="-2"/>
        </w:rPr>
        <w:t xml:space="preserve"> </w:t>
      </w:r>
      <w:r w:rsidR="00700A56" w:rsidRPr="005301A7">
        <w:rPr>
          <w:rFonts w:ascii="PT Astra Serif" w:hAnsi="PT Astra Serif"/>
        </w:rPr>
        <w:t>(</w:t>
      </w:r>
      <w:r w:rsidR="00E2247C" w:rsidRPr="005301A7">
        <w:rPr>
          <w:rFonts w:ascii="PT Astra Serif" w:hAnsi="PT Astra Serif"/>
        </w:rPr>
        <w:t xml:space="preserve">количество, </w:t>
      </w:r>
      <w:r w:rsidR="00700A56" w:rsidRPr="005301A7">
        <w:rPr>
          <w:rFonts w:ascii="PT Astra Serif" w:hAnsi="PT Astra Serif"/>
        </w:rPr>
        <w:t>общая площадь (кв. м) каждо</w:t>
      </w:r>
      <w:r w:rsidR="00D42695" w:rsidRPr="005301A7">
        <w:rPr>
          <w:rFonts w:ascii="PT Astra Serif" w:hAnsi="PT Astra Serif"/>
        </w:rPr>
        <w:t>го</w:t>
      </w:r>
      <w:r w:rsidR="00700A56" w:rsidRPr="005301A7">
        <w:rPr>
          <w:rFonts w:ascii="PT Astra Serif" w:hAnsi="PT Astra Serif"/>
        </w:rPr>
        <w:t>, наименование субъектов Российской Федерации, на территори</w:t>
      </w:r>
      <w:r w:rsidR="005F4BAE" w:rsidRPr="005301A7">
        <w:rPr>
          <w:rFonts w:ascii="PT Astra Serif" w:hAnsi="PT Astra Serif"/>
        </w:rPr>
        <w:t>ях</w:t>
      </w:r>
      <w:r w:rsidR="00700A56" w:rsidRPr="005301A7">
        <w:rPr>
          <w:rFonts w:ascii="PT Astra Serif" w:hAnsi="PT Astra Serif"/>
        </w:rPr>
        <w:t xml:space="preserve"> которых они находятся);</w:t>
      </w:r>
    </w:p>
    <w:p w:rsidR="00700A56" w:rsidRPr="005301A7" w:rsidRDefault="00E11911" w:rsidP="006A6AEA">
      <w:pPr>
        <w:spacing w:line="360" w:lineRule="auto"/>
        <w:ind w:firstLine="720"/>
        <w:jc w:val="both"/>
        <w:rPr>
          <w:rFonts w:ascii="PT Astra Serif" w:hAnsi="PT Astra Serif"/>
          <w:spacing w:val="-2"/>
        </w:rPr>
      </w:pPr>
      <w:r w:rsidRPr="005301A7">
        <w:rPr>
          <w:rFonts w:ascii="PT Astra Serif" w:hAnsi="PT Astra Serif"/>
          <w:spacing w:val="-2"/>
        </w:rPr>
        <w:t>машино-места</w:t>
      </w:r>
      <w:r w:rsidR="00700A56" w:rsidRPr="005301A7">
        <w:rPr>
          <w:rFonts w:ascii="PT Astra Serif" w:hAnsi="PT Astra Serif"/>
          <w:spacing w:val="-2"/>
        </w:rPr>
        <w:t xml:space="preserve"> </w:t>
      </w:r>
      <w:r w:rsidR="00700A56" w:rsidRPr="005301A7">
        <w:rPr>
          <w:rFonts w:ascii="PT Astra Serif" w:hAnsi="PT Astra Serif"/>
        </w:rPr>
        <w:t>(</w:t>
      </w:r>
      <w:r w:rsidR="00E2247C" w:rsidRPr="005301A7">
        <w:rPr>
          <w:rFonts w:ascii="PT Astra Serif" w:hAnsi="PT Astra Serif"/>
        </w:rPr>
        <w:t xml:space="preserve">количество, </w:t>
      </w:r>
      <w:r w:rsidR="00700A56" w:rsidRPr="005301A7">
        <w:rPr>
          <w:rFonts w:ascii="PT Astra Serif" w:hAnsi="PT Astra Serif"/>
        </w:rPr>
        <w:t>общая площадь (кв. м) каждого, наименование субъектов Российской Федерации, на территори</w:t>
      </w:r>
      <w:r w:rsidR="005F4BAE" w:rsidRPr="005301A7">
        <w:rPr>
          <w:rFonts w:ascii="PT Astra Serif" w:hAnsi="PT Astra Serif"/>
        </w:rPr>
        <w:t>ях</w:t>
      </w:r>
      <w:r w:rsidR="00700A56" w:rsidRPr="005301A7">
        <w:rPr>
          <w:rFonts w:ascii="PT Astra Serif" w:hAnsi="PT Astra Serif"/>
        </w:rPr>
        <w:t xml:space="preserve"> которых они находятся);</w:t>
      </w:r>
    </w:p>
    <w:p w:rsidR="00700A56" w:rsidRPr="005301A7" w:rsidRDefault="00700A56" w:rsidP="006A6AEA">
      <w:pPr>
        <w:spacing w:line="360" w:lineRule="auto"/>
        <w:ind w:firstLine="720"/>
        <w:jc w:val="both"/>
        <w:rPr>
          <w:rFonts w:ascii="PT Astra Serif" w:hAnsi="PT Astra Serif"/>
        </w:rPr>
      </w:pPr>
      <w:r w:rsidRPr="005301A7">
        <w:rPr>
          <w:rFonts w:ascii="PT Astra Serif" w:hAnsi="PT Astra Serif"/>
        </w:rPr>
        <w:lastRenderedPageBreak/>
        <w:t>иное недвижимое имущество с указанием его видов, общей площади (кв. м)</w:t>
      </w:r>
      <w:r w:rsidR="00B97D19" w:rsidRPr="005301A7">
        <w:rPr>
          <w:rFonts w:ascii="PT Astra Serif" w:hAnsi="PT Astra Serif"/>
        </w:rPr>
        <w:t xml:space="preserve"> каждого объекта</w:t>
      </w:r>
      <w:r w:rsidRPr="005301A7">
        <w:rPr>
          <w:rFonts w:ascii="PT Astra Serif" w:hAnsi="PT Astra Serif"/>
        </w:rPr>
        <w:t>, наименований субъектов Российск</w:t>
      </w:r>
      <w:r w:rsidR="00864E91" w:rsidRPr="005301A7">
        <w:rPr>
          <w:rFonts w:ascii="PT Astra Serif" w:hAnsi="PT Astra Serif"/>
        </w:rPr>
        <w:t>ой Федерации, где оно находится.</w:t>
      </w:r>
    </w:p>
    <w:p w:rsidR="00700A56" w:rsidRPr="005301A7" w:rsidRDefault="00700A56" w:rsidP="006A6AEA">
      <w:pPr>
        <w:tabs>
          <w:tab w:val="left" w:pos="1260"/>
        </w:tabs>
        <w:spacing w:line="360" w:lineRule="auto"/>
        <w:ind w:firstLine="720"/>
        <w:jc w:val="both"/>
        <w:rPr>
          <w:rFonts w:ascii="PT Astra Serif" w:hAnsi="PT Astra Serif"/>
        </w:rPr>
      </w:pPr>
      <w:r w:rsidRPr="005301A7">
        <w:rPr>
          <w:rFonts w:ascii="PT Astra Serif" w:hAnsi="PT Astra Serif"/>
          <w:kern w:val="28"/>
        </w:rPr>
        <w:t>2.</w:t>
      </w:r>
      <w:r w:rsidR="00EA7423" w:rsidRPr="005301A7">
        <w:rPr>
          <w:rFonts w:ascii="PT Astra Serif" w:hAnsi="PT Astra Serif"/>
          <w:kern w:val="28"/>
        </w:rPr>
        <w:t>4</w:t>
      </w:r>
      <w:r w:rsidRPr="005301A7">
        <w:rPr>
          <w:rFonts w:ascii="PT Astra Serif" w:hAnsi="PT Astra Serif"/>
          <w:kern w:val="28"/>
        </w:rPr>
        <w:t>.3.</w:t>
      </w:r>
      <w:r w:rsidR="00443A89" w:rsidRPr="005301A7">
        <w:rPr>
          <w:rFonts w:ascii="PT Astra Serif" w:hAnsi="PT Astra Serif"/>
          <w:kern w:val="28"/>
        </w:rPr>
        <w:t> </w:t>
      </w:r>
      <w:r w:rsidRPr="005301A7">
        <w:rPr>
          <w:rFonts w:ascii="PT Astra Serif" w:hAnsi="PT Astra Serif"/>
        </w:rPr>
        <w:t xml:space="preserve">Транспортные средства </w:t>
      </w:r>
      <w:r w:rsidR="00A62767" w:rsidRPr="005301A7">
        <w:rPr>
          <w:rFonts w:ascii="PT Astra Serif" w:hAnsi="PT Astra Serif"/>
        </w:rPr>
        <w:t xml:space="preserve">зарегистрированного кандидата </w:t>
      </w:r>
      <w:r w:rsidRPr="005301A7">
        <w:rPr>
          <w:rFonts w:ascii="PT Astra Serif" w:hAnsi="PT Astra Serif"/>
        </w:rPr>
        <w:t xml:space="preserve">(указывается </w:t>
      </w:r>
      <w:r w:rsidR="00E2247C" w:rsidRPr="005301A7">
        <w:rPr>
          <w:rFonts w:ascii="PT Astra Serif" w:hAnsi="PT Astra Serif"/>
        </w:rPr>
        <w:t xml:space="preserve">их общее количество (ед.), </w:t>
      </w:r>
      <w:r w:rsidRPr="005301A7">
        <w:rPr>
          <w:rFonts w:ascii="PT Astra Serif" w:hAnsi="PT Astra Serif"/>
        </w:rPr>
        <w:t xml:space="preserve">вид, </w:t>
      </w:r>
      <w:r w:rsidR="00864E91" w:rsidRPr="005301A7">
        <w:rPr>
          <w:rFonts w:ascii="PT Astra Serif" w:hAnsi="PT Astra Serif"/>
        </w:rPr>
        <w:t>марка</w:t>
      </w:r>
      <w:r w:rsidR="00AB78E5" w:rsidRPr="005301A7">
        <w:rPr>
          <w:rFonts w:ascii="PT Astra Serif" w:hAnsi="PT Astra Serif"/>
        </w:rPr>
        <w:t>,</w:t>
      </w:r>
      <w:r w:rsidR="00864E91" w:rsidRPr="005301A7">
        <w:rPr>
          <w:rFonts w:ascii="PT Astra Serif" w:hAnsi="PT Astra Serif"/>
        </w:rPr>
        <w:t xml:space="preserve"> </w:t>
      </w:r>
      <w:r w:rsidR="00AB78E5" w:rsidRPr="005301A7">
        <w:rPr>
          <w:rFonts w:ascii="PT Astra Serif" w:hAnsi="PT Astra Serif"/>
        </w:rPr>
        <w:t xml:space="preserve">модель </w:t>
      </w:r>
      <w:r w:rsidR="00864E91" w:rsidRPr="005301A7">
        <w:rPr>
          <w:rFonts w:ascii="PT Astra Serif" w:hAnsi="PT Astra Serif"/>
        </w:rPr>
        <w:t>и год выпуска каждого).</w:t>
      </w:r>
    </w:p>
    <w:p w:rsidR="00E2247C" w:rsidRPr="005301A7" w:rsidRDefault="00E2247C" w:rsidP="006A6AEA">
      <w:pPr>
        <w:tabs>
          <w:tab w:val="left" w:pos="1260"/>
        </w:tabs>
        <w:spacing w:line="360" w:lineRule="auto"/>
        <w:ind w:firstLine="720"/>
        <w:jc w:val="both"/>
        <w:rPr>
          <w:rFonts w:ascii="PT Astra Serif" w:hAnsi="PT Astra Serif"/>
        </w:rPr>
      </w:pPr>
      <w:r w:rsidRPr="005301A7">
        <w:rPr>
          <w:rFonts w:ascii="PT Astra Serif" w:hAnsi="PT Astra Serif"/>
        </w:rPr>
        <w:t>2.4.4.</w:t>
      </w:r>
      <w:r w:rsidR="007A2998" w:rsidRPr="005301A7">
        <w:rPr>
          <w:rFonts w:ascii="PT Astra Serif" w:hAnsi="PT Astra Serif"/>
        </w:rPr>
        <w:t> </w:t>
      </w:r>
      <w:r w:rsidRPr="005301A7">
        <w:rPr>
          <w:rFonts w:ascii="PT Astra Serif" w:hAnsi="PT Astra Serif"/>
        </w:rPr>
        <w:t>Денежные средства и драгоценные металлы, находящиеся на счетах (во вкладах) зарегистрированного кандидата в банках (указывается количество банковских счетов (вкладов), и общая сумма остатков на них в рублях).</w:t>
      </w:r>
    </w:p>
    <w:p w:rsidR="007D463F" w:rsidRPr="005301A7" w:rsidRDefault="007D463F" w:rsidP="007D463F">
      <w:pPr>
        <w:tabs>
          <w:tab w:val="left" w:pos="1260"/>
        </w:tabs>
        <w:spacing w:line="360" w:lineRule="auto"/>
        <w:ind w:firstLine="720"/>
        <w:jc w:val="both"/>
        <w:rPr>
          <w:rFonts w:ascii="PT Astra Serif" w:hAnsi="PT Astra Serif"/>
        </w:rPr>
      </w:pPr>
      <w:r w:rsidRPr="005301A7">
        <w:rPr>
          <w:rFonts w:ascii="PT Astra Serif" w:hAnsi="PT Astra Serif"/>
        </w:rPr>
        <w:t>2.4.5. Акции зарегистрированного кандидата (указываются полные наименования организаций, включая их организационно-правовые формы; по каждой организации указывается количество акций с указанием номинальной стоимости одной акции по каждому виду).</w:t>
      </w:r>
    </w:p>
    <w:p w:rsidR="007D463F" w:rsidRPr="005301A7" w:rsidRDefault="007D463F" w:rsidP="007D463F">
      <w:pPr>
        <w:tabs>
          <w:tab w:val="left" w:pos="1260"/>
        </w:tabs>
        <w:spacing w:line="360" w:lineRule="auto"/>
        <w:ind w:firstLine="720"/>
        <w:jc w:val="both"/>
        <w:rPr>
          <w:rFonts w:ascii="PT Astra Serif" w:hAnsi="PT Astra Serif"/>
        </w:rPr>
      </w:pPr>
      <w:r w:rsidRPr="005301A7">
        <w:rPr>
          <w:rFonts w:ascii="PT Astra Serif" w:hAnsi="PT Astra Serif"/>
        </w:rPr>
        <w:t>2.4.6. Иные ценные бумаги зарегистрированного кандидата (указываются их виды, полные наименования организаций, выпустивших ценные бумаги, включая их организационно-правовые формы (фамилия, имя, отчество для физического лица), общее количество и общая стоимость в рублях по каждому виду).</w:t>
      </w:r>
    </w:p>
    <w:p w:rsidR="007D463F" w:rsidRPr="005301A7" w:rsidRDefault="007D463F" w:rsidP="007D463F">
      <w:pPr>
        <w:tabs>
          <w:tab w:val="left" w:pos="1260"/>
        </w:tabs>
        <w:spacing w:line="360" w:lineRule="auto"/>
        <w:ind w:firstLine="720"/>
        <w:jc w:val="both"/>
        <w:rPr>
          <w:rFonts w:ascii="PT Astra Serif" w:hAnsi="PT Astra Serif"/>
        </w:rPr>
      </w:pPr>
      <w:r w:rsidRPr="005301A7">
        <w:rPr>
          <w:rFonts w:ascii="PT Astra Serif" w:hAnsi="PT Astra Serif"/>
        </w:rPr>
        <w:t>2.4.7. Иное участие в коммерческих организациях (указываются полное наименование организации, включая ее организационно-правовую форму, доля участия, выраженная в процентах или простой дроби от уставного (складочного) капитала).</w:t>
      </w:r>
    </w:p>
    <w:p w:rsidR="007D463F" w:rsidRPr="005301A7" w:rsidRDefault="007D463F" w:rsidP="007D463F">
      <w:pPr>
        <w:tabs>
          <w:tab w:val="left" w:pos="1260"/>
        </w:tabs>
        <w:spacing w:line="360" w:lineRule="auto"/>
        <w:ind w:firstLine="720"/>
        <w:jc w:val="both"/>
        <w:rPr>
          <w:rFonts w:ascii="PT Astra Serif" w:hAnsi="PT Astra Serif"/>
        </w:rPr>
      </w:pPr>
      <w:r w:rsidRPr="005301A7">
        <w:rPr>
          <w:rFonts w:ascii="PT Astra Serif" w:hAnsi="PT Astra Serif"/>
        </w:rPr>
        <w:t>2.4.8. Недвижимое имущество зарегистрированного кандидата, его супруга и несовершеннолетних детей, находящееся за пределами территории Российской Федерации, с указанием источников получения средств, за счет которых приобретено указанное имущество.</w:t>
      </w:r>
    </w:p>
    <w:p w:rsidR="007D463F" w:rsidRPr="005301A7" w:rsidRDefault="007D463F" w:rsidP="007D463F">
      <w:pPr>
        <w:tabs>
          <w:tab w:val="left" w:pos="1260"/>
        </w:tabs>
        <w:spacing w:line="360" w:lineRule="auto"/>
        <w:ind w:firstLine="720"/>
        <w:jc w:val="both"/>
        <w:rPr>
          <w:rFonts w:ascii="PT Astra Serif" w:hAnsi="PT Astra Serif"/>
        </w:rPr>
      </w:pPr>
      <w:r w:rsidRPr="005301A7">
        <w:rPr>
          <w:rFonts w:ascii="PT Astra Serif" w:hAnsi="PT Astra Serif"/>
        </w:rPr>
        <w:t>2.4.9. Обязательства имущественного характера за пределами территории Российской Федерации, его супруга и несовершеннолетних детей.</w:t>
      </w:r>
    </w:p>
    <w:p w:rsidR="007D463F" w:rsidRPr="005301A7" w:rsidRDefault="007D463F" w:rsidP="007D463F">
      <w:pPr>
        <w:tabs>
          <w:tab w:val="left" w:pos="1260"/>
        </w:tabs>
        <w:spacing w:line="360" w:lineRule="auto"/>
        <w:ind w:firstLine="720"/>
        <w:jc w:val="both"/>
        <w:rPr>
          <w:rFonts w:ascii="PT Astra Serif" w:hAnsi="PT Astra Serif"/>
        </w:rPr>
      </w:pPr>
      <w:r w:rsidRPr="005301A7">
        <w:rPr>
          <w:rFonts w:ascii="PT Astra Serif" w:hAnsi="PT Astra Serif"/>
        </w:rPr>
        <w:lastRenderedPageBreak/>
        <w:t>2.4.10. </w:t>
      </w:r>
      <w:r w:rsidR="00E67205" w:rsidRPr="005301A7">
        <w:rPr>
          <w:rFonts w:ascii="PT Astra Serif" w:hAnsi="PT Astra Serif"/>
        </w:rPr>
        <w:t>Расходы зарегистрированного кандидата, его супруга и несовершеннолетних детей по каждой сделке по приобретению земельного участка, других объектов недвижимости, транспортных средств, ценных бумаг (долей участия, паев в уставных (складочных) капиталах организаций), цифровых финансовых активов, цифровой валюты, совершенной в течение последних трех лет, если сумма сделки превышает общий доход кандидата и его супруга за три последних года, предшествующих совершению сделки, и об источниках получения средств, за счет которых совершена сделка</w:t>
      </w:r>
      <w:r w:rsidRPr="005301A7">
        <w:rPr>
          <w:rFonts w:ascii="PT Astra Serif" w:hAnsi="PT Astra Serif"/>
        </w:rPr>
        <w:t>.</w:t>
      </w:r>
    </w:p>
    <w:p w:rsidR="00AB78E5" w:rsidRPr="005301A7" w:rsidRDefault="00B67C72" w:rsidP="00E15652">
      <w:pPr>
        <w:pStyle w:val="3"/>
        <w:tabs>
          <w:tab w:val="left" w:pos="1080"/>
        </w:tabs>
        <w:ind w:firstLine="720"/>
        <w:rPr>
          <w:rFonts w:ascii="PT Astra Serif" w:hAnsi="PT Astra Serif"/>
          <w:color w:val="auto"/>
          <w:lang w:val="ru-RU"/>
        </w:rPr>
      </w:pPr>
      <w:r w:rsidRPr="005301A7">
        <w:rPr>
          <w:rFonts w:ascii="PT Astra Serif" w:hAnsi="PT Astra Serif"/>
          <w:color w:val="auto"/>
        </w:rPr>
        <w:t>2.</w:t>
      </w:r>
      <w:r w:rsidR="00EA7423" w:rsidRPr="005301A7">
        <w:rPr>
          <w:rFonts w:ascii="PT Astra Serif" w:hAnsi="PT Astra Serif"/>
          <w:color w:val="auto"/>
        </w:rPr>
        <w:t>5</w:t>
      </w:r>
      <w:r w:rsidRPr="005301A7">
        <w:rPr>
          <w:rFonts w:ascii="PT Astra Serif" w:hAnsi="PT Astra Serif"/>
          <w:color w:val="auto"/>
        </w:rPr>
        <w:t>.</w:t>
      </w:r>
      <w:r w:rsidR="00443A89" w:rsidRPr="005301A7">
        <w:rPr>
          <w:rFonts w:ascii="PT Astra Serif" w:hAnsi="PT Astra Serif"/>
          <w:color w:val="auto"/>
        </w:rPr>
        <w:t> </w:t>
      </w:r>
      <w:r w:rsidR="0055269C" w:rsidRPr="005301A7">
        <w:rPr>
          <w:rFonts w:ascii="PT Astra Serif" w:hAnsi="PT Astra Serif"/>
          <w:color w:val="auto"/>
          <w:lang w:val="ru-RU"/>
        </w:rPr>
        <w:t xml:space="preserve">Сведения о доходах и об имуществе </w:t>
      </w:r>
      <w:r w:rsidR="00D604E2" w:rsidRPr="005301A7">
        <w:rPr>
          <w:rFonts w:ascii="PT Astra Serif" w:hAnsi="PT Astra Serif"/>
          <w:color w:val="auto"/>
          <w:lang w:val="ru-RU"/>
        </w:rPr>
        <w:t xml:space="preserve">зарегистрированных </w:t>
      </w:r>
      <w:r w:rsidR="0055269C" w:rsidRPr="005301A7">
        <w:rPr>
          <w:rFonts w:ascii="PT Astra Serif" w:hAnsi="PT Astra Serif"/>
          <w:color w:val="auto"/>
          <w:lang w:val="ru-RU"/>
        </w:rPr>
        <w:t>кандидатов</w:t>
      </w:r>
      <w:r w:rsidR="00D604E2" w:rsidRPr="005301A7">
        <w:rPr>
          <w:rFonts w:ascii="PT Astra Serif" w:hAnsi="PT Astra Serif"/>
          <w:color w:val="auto"/>
          <w:lang w:val="ru-RU"/>
        </w:rPr>
        <w:t xml:space="preserve">, включенных </w:t>
      </w:r>
      <w:r w:rsidR="004B76E9" w:rsidRPr="005301A7">
        <w:rPr>
          <w:rFonts w:ascii="PT Astra Serif" w:hAnsi="PT Astra Serif"/>
          <w:color w:val="auto"/>
          <w:lang w:val="ru-RU"/>
        </w:rPr>
        <w:t>в областные списки,</w:t>
      </w:r>
      <w:r w:rsidR="00D604E2" w:rsidRPr="005301A7">
        <w:rPr>
          <w:rFonts w:ascii="PT Astra Serif" w:hAnsi="PT Astra Serif"/>
          <w:color w:val="auto"/>
          <w:lang w:val="ru-RU"/>
        </w:rPr>
        <w:t xml:space="preserve"> </w:t>
      </w:r>
      <w:r w:rsidR="00E11911" w:rsidRPr="005301A7">
        <w:rPr>
          <w:rFonts w:ascii="PT Astra Serif" w:hAnsi="PT Astra Serif"/>
          <w:color w:val="auto"/>
          <w:lang w:val="ru-RU"/>
        </w:rPr>
        <w:t xml:space="preserve">размещаются на сайте Избирательной комиссии Вологодской области </w:t>
      </w:r>
      <w:r w:rsidR="005574E9" w:rsidRPr="005301A7">
        <w:rPr>
          <w:rFonts w:ascii="PT Astra Serif" w:hAnsi="PT Astra Serif"/>
          <w:color w:val="auto"/>
          <w:lang w:val="ru-RU"/>
        </w:rPr>
        <w:t>в</w:t>
      </w:r>
      <w:r w:rsidR="00E11911" w:rsidRPr="005301A7">
        <w:rPr>
          <w:rFonts w:ascii="PT Astra Serif" w:hAnsi="PT Astra Serif"/>
          <w:color w:val="auto"/>
          <w:lang w:val="ru-RU"/>
        </w:rPr>
        <w:t xml:space="preserve"> сети «Интернет»</w:t>
      </w:r>
      <w:r w:rsidR="00D604E2" w:rsidRPr="005301A7">
        <w:rPr>
          <w:rFonts w:ascii="PT Astra Serif" w:hAnsi="PT Astra Serif"/>
          <w:color w:val="auto"/>
          <w:lang w:val="ru-RU"/>
        </w:rPr>
        <w:t xml:space="preserve"> в объеме, указанном в пунктах</w:t>
      </w:r>
      <w:r w:rsidR="00E15517" w:rsidRPr="005301A7">
        <w:rPr>
          <w:rFonts w:ascii="PT Astra Serif" w:hAnsi="PT Astra Serif"/>
          <w:color w:val="auto"/>
          <w:lang w:val="ru-RU"/>
        </w:rPr>
        <w:t xml:space="preserve"> 2.4.1-2.4.</w:t>
      </w:r>
      <w:r w:rsidR="007D463F" w:rsidRPr="005301A7">
        <w:rPr>
          <w:rFonts w:ascii="PT Astra Serif" w:hAnsi="PT Astra Serif"/>
          <w:color w:val="auto"/>
          <w:lang w:val="ru-RU"/>
        </w:rPr>
        <w:t>10</w:t>
      </w:r>
      <w:r w:rsidR="00E15517" w:rsidRPr="005301A7">
        <w:rPr>
          <w:rFonts w:ascii="PT Astra Serif" w:hAnsi="PT Astra Serif"/>
          <w:color w:val="auto"/>
          <w:lang w:val="ru-RU"/>
        </w:rPr>
        <w:t xml:space="preserve"> согласно установленной форме </w:t>
      </w:r>
      <w:r w:rsidR="00E15517" w:rsidRPr="005301A7">
        <w:rPr>
          <w:rFonts w:ascii="PT Astra Serif" w:hAnsi="PT Astra Serif"/>
          <w:color w:val="auto"/>
        </w:rPr>
        <w:t>(</w:t>
      </w:r>
      <w:r w:rsidR="00E15517" w:rsidRPr="005301A7">
        <w:rPr>
          <w:rFonts w:ascii="PT Astra Serif" w:hAnsi="PT Astra Serif"/>
          <w:color w:val="auto"/>
          <w:lang w:val="ru-RU"/>
        </w:rPr>
        <w:t>Приложение</w:t>
      </w:r>
      <w:r w:rsidR="00E11911" w:rsidRPr="005301A7">
        <w:rPr>
          <w:rFonts w:ascii="PT Astra Serif" w:hAnsi="PT Astra Serif"/>
          <w:color w:val="auto"/>
          <w:lang w:val="ru-RU"/>
        </w:rPr>
        <w:t xml:space="preserve"> № </w:t>
      </w:r>
      <w:r w:rsidR="00E15517" w:rsidRPr="005301A7">
        <w:rPr>
          <w:rFonts w:ascii="PT Astra Serif" w:hAnsi="PT Astra Serif"/>
          <w:color w:val="auto"/>
          <w:lang w:val="ru-RU"/>
        </w:rPr>
        <w:t>1</w:t>
      </w:r>
      <w:r w:rsidR="00E15517" w:rsidRPr="005301A7">
        <w:rPr>
          <w:rFonts w:ascii="PT Astra Serif" w:hAnsi="PT Astra Serif"/>
          <w:color w:val="auto"/>
        </w:rPr>
        <w:t xml:space="preserve"> </w:t>
      </w:r>
      <w:r w:rsidR="00E15517" w:rsidRPr="005301A7">
        <w:rPr>
          <w:rFonts w:ascii="PT Astra Serif" w:hAnsi="PT Astra Serif"/>
          <w:color w:val="auto"/>
          <w:lang w:val="ru-RU"/>
        </w:rPr>
        <w:t xml:space="preserve">к </w:t>
      </w:r>
      <w:r w:rsidR="00E15517" w:rsidRPr="005301A7">
        <w:rPr>
          <w:rFonts w:ascii="PT Astra Serif" w:hAnsi="PT Astra Serif"/>
          <w:color w:val="auto"/>
        </w:rPr>
        <w:t>настояще</w:t>
      </w:r>
      <w:r w:rsidR="00E15517" w:rsidRPr="005301A7">
        <w:rPr>
          <w:rFonts w:ascii="PT Astra Serif" w:hAnsi="PT Astra Serif"/>
          <w:color w:val="auto"/>
          <w:lang w:val="ru-RU"/>
        </w:rPr>
        <w:t>му</w:t>
      </w:r>
      <w:r w:rsidR="00E15517" w:rsidRPr="005301A7">
        <w:rPr>
          <w:rFonts w:ascii="PT Astra Serif" w:hAnsi="PT Astra Serif"/>
          <w:color w:val="auto"/>
        </w:rPr>
        <w:t xml:space="preserve"> Комплекс</w:t>
      </w:r>
      <w:r w:rsidR="00E15517" w:rsidRPr="005301A7">
        <w:rPr>
          <w:rFonts w:ascii="PT Astra Serif" w:hAnsi="PT Astra Serif"/>
          <w:color w:val="auto"/>
          <w:lang w:val="ru-RU"/>
        </w:rPr>
        <w:t>у</w:t>
      </w:r>
      <w:r w:rsidR="00E15517" w:rsidRPr="005301A7">
        <w:rPr>
          <w:rFonts w:ascii="PT Astra Serif" w:hAnsi="PT Astra Serif"/>
          <w:color w:val="auto"/>
        </w:rPr>
        <w:t xml:space="preserve"> мер)</w:t>
      </w:r>
      <w:r w:rsidR="00E15517" w:rsidRPr="005301A7">
        <w:rPr>
          <w:rFonts w:ascii="PT Astra Serif" w:hAnsi="PT Astra Serif"/>
          <w:color w:val="auto"/>
          <w:lang w:val="ru-RU"/>
        </w:rPr>
        <w:t>.</w:t>
      </w:r>
    </w:p>
    <w:p w:rsidR="00B67C72" w:rsidRPr="005301A7" w:rsidRDefault="00E15517" w:rsidP="00E15652">
      <w:pPr>
        <w:pStyle w:val="3"/>
        <w:tabs>
          <w:tab w:val="left" w:pos="1080"/>
        </w:tabs>
        <w:ind w:firstLine="720"/>
        <w:rPr>
          <w:rFonts w:ascii="PT Astra Serif" w:hAnsi="PT Astra Serif"/>
          <w:color w:val="auto"/>
          <w:lang w:val="ru-RU"/>
        </w:rPr>
      </w:pPr>
      <w:r w:rsidRPr="005301A7">
        <w:rPr>
          <w:rFonts w:ascii="PT Astra Serif" w:hAnsi="PT Astra Serif"/>
          <w:color w:val="auto"/>
          <w:lang w:val="ru-RU"/>
        </w:rPr>
        <w:t>2.6. </w:t>
      </w:r>
      <w:r w:rsidR="00041916" w:rsidRPr="005301A7">
        <w:rPr>
          <w:rFonts w:ascii="PT Astra Serif" w:hAnsi="PT Astra Serif"/>
          <w:color w:val="auto"/>
          <w:lang w:val="ru-RU"/>
        </w:rPr>
        <w:t>Избирательная комиссия Вологодской области</w:t>
      </w:r>
      <w:r w:rsidR="00041916" w:rsidRPr="005301A7">
        <w:rPr>
          <w:rFonts w:ascii="PT Astra Serif" w:hAnsi="PT Astra Serif"/>
          <w:color w:val="auto"/>
        </w:rPr>
        <w:t xml:space="preserve"> </w:t>
      </w:r>
      <w:r w:rsidR="00F66BA8" w:rsidRPr="005301A7">
        <w:rPr>
          <w:rFonts w:ascii="PT Astra Serif" w:hAnsi="PT Astra Serif"/>
          <w:color w:val="auto"/>
        </w:rPr>
        <w:t xml:space="preserve">по мере получения информации о результатах проверки из соответствующих органов направляет </w:t>
      </w:r>
      <w:r w:rsidR="00041916" w:rsidRPr="005301A7">
        <w:rPr>
          <w:rFonts w:ascii="PT Astra Serif" w:hAnsi="PT Astra Serif"/>
          <w:color w:val="auto"/>
        </w:rPr>
        <w:t xml:space="preserve">в </w:t>
      </w:r>
      <w:r w:rsidR="00F21A5A" w:rsidRPr="005301A7">
        <w:rPr>
          <w:rFonts w:ascii="PT Astra Serif" w:hAnsi="PT Astra Serif"/>
          <w:color w:val="auto"/>
        </w:rPr>
        <w:t>редакци</w:t>
      </w:r>
      <w:r w:rsidR="00F21A5A" w:rsidRPr="005301A7">
        <w:rPr>
          <w:rFonts w:ascii="PT Astra Serif" w:hAnsi="PT Astra Serif"/>
          <w:color w:val="auto"/>
          <w:lang w:val="ru-RU"/>
        </w:rPr>
        <w:t>ю</w:t>
      </w:r>
      <w:r w:rsidR="00F21A5A" w:rsidRPr="005301A7">
        <w:rPr>
          <w:rFonts w:ascii="PT Astra Serif" w:hAnsi="PT Astra Serif"/>
          <w:color w:val="auto"/>
        </w:rPr>
        <w:t xml:space="preserve"> </w:t>
      </w:r>
      <w:r w:rsidR="00F21A5A" w:rsidRPr="005301A7">
        <w:rPr>
          <w:rFonts w:ascii="PT Astra Serif" w:hAnsi="PT Astra Serif"/>
          <w:color w:val="auto"/>
          <w:lang w:val="ru-RU"/>
        </w:rPr>
        <w:t>газеты «Красный Север</w:t>
      </w:r>
      <w:r w:rsidR="00F21A5A" w:rsidRPr="005301A7">
        <w:rPr>
          <w:rFonts w:ascii="PT Astra Serif" w:hAnsi="PT Astra Serif"/>
          <w:color w:val="auto"/>
        </w:rPr>
        <w:t>» и обеспечивает размещение на сайте</w:t>
      </w:r>
      <w:r w:rsidR="00F21A5A" w:rsidRPr="005301A7">
        <w:rPr>
          <w:rFonts w:ascii="PT Astra Serif" w:hAnsi="PT Astra Serif"/>
          <w:color w:val="auto"/>
          <w:lang w:val="ru-RU"/>
        </w:rPr>
        <w:t xml:space="preserve"> </w:t>
      </w:r>
      <w:r w:rsidR="00041916" w:rsidRPr="005301A7">
        <w:rPr>
          <w:rFonts w:ascii="PT Astra Serif" w:hAnsi="PT Astra Serif"/>
          <w:color w:val="auto"/>
          <w:lang w:val="ru-RU"/>
        </w:rPr>
        <w:t>Избирательной комиссии Вологодской области</w:t>
      </w:r>
      <w:r w:rsidR="00DD713D" w:rsidRPr="005301A7">
        <w:rPr>
          <w:rFonts w:ascii="PT Astra Serif" w:hAnsi="PT Astra Serif"/>
          <w:color w:val="auto"/>
        </w:rPr>
        <w:t xml:space="preserve"> в сети «Интернет» </w:t>
      </w:r>
      <w:r w:rsidR="00B67C72" w:rsidRPr="005301A7">
        <w:rPr>
          <w:rFonts w:ascii="PT Astra Serif" w:hAnsi="PT Astra Serif"/>
          <w:color w:val="auto"/>
        </w:rPr>
        <w:t xml:space="preserve">данные о выявленных фактах недостоверности сведений, представленных </w:t>
      </w:r>
      <w:r w:rsidR="00F66BA8" w:rsidRPr="005301A7">
        <w:rPr>
          <w:rFonts w:ascii="PT Astra Serif" w:hAnsi="PT Astra Serif"/>
          <w:color w:val="auto"/>
        </w:rPr>
        <w:t>кандидатами</w:t>
      </w:r>
      <w:r w:rsidR="00B67C72" w:rsidRPr="005301A7">
        <w:rPr>
          <w:rFonts w:ascii="PT Astra Serif" w:hAnsi="PT Astra Serif"/>
          <w:color w:val="auto"/>
        </w:rPr>
        <w:t xml:space="preserve"> в депутаты </w:t>
      </w:r>
      <w:r w:rsidR="00C61895" w:rsidRPr="005301A7">
        <w:rPr>
          <w:rFonts w:ascii="PT Astra Serif" w:hAnsi="PT Astra Serif"/>
          <w:color w:val="auto"/>
          <w:lang w:val="ru-RU"/>
        </w:rPr>
        <w:t>Законодательного Собрания Вологодской области</w:t>
      </w:r>
      <w:r w:rsidR="00F66BA8" w:rsidRPr="005301A7">
        <w:rPr>
          <w:rFonts w:ascii="PT Astra Serif" w:hAnsi="PT Astra Serif"/>
          <w:color w:val="auto"/>
        </w:rPr>
        <w:t>,</w:t>
      </w:r>
      <w:r w:rsidR="00B67C72" w:rsidRPr="005301A7">
        <w:rPr>
          <w:rFonts w:ascii="PT Astra Serif" w:hAnsi="PT Astra Serif"/>
          <w:color w:val="auto"/>
        </w:rPr>
        <w:t xml:space="preserve"> </w:t>
      </w:r>
      <w:r w:rsidR="00EA23FD" w:rsidRPr="005301A7">
        <w:rPr>
          <w:rFonts w:ascii="PT Astra Serif" w:hAnsi="PT Astra Serif"/>
          <w:color w:val="auto"/>
        </w:rPr>
        <w:t xml:space="preserve">включенными </w:t>
      </w:r>
      <w:r w:rsidR="002E21C8" w:rsidRPr="005301A7">
        <w:rPr>
          <w:rFonts w:ascii="PT Astra Serif" w:hAnsi="PT Astra Serif"/>
          <w:color w:val="auto"/>
        </w:rPr>
        <w:t>в состав</w:t>
      </w:r>
      <w:r w:rsidR="00B67C72" w:rsidRPr="005301A7">
        <w:rPr>
          <w:rFonts w:ascii="PT Astra Serif" w:hAnsi="PT Astra Serif"/>
          <w:color w:val="auto"/>
        </w:rPr>
        <w:t xml:space="preserve"> </w:t>
      </w:r>
      <w:r w:rsidR="00C61895" w:rsidRPr="005301A7">
        <w:rPr>
          <w:rFonts w:ascii="PT Astra Serif" w:hAnsi="PT Astra Serif"/>
          <w:color w:val="auto"/>
          <w:lang w:val="ru-RU"/>
        </w:rPr>
        <w:t>областного</w:t>
      </w:r>
      <w:r w:rsidR="002E21C8" w:rsidRPr="005301A7">
        <w:rPr>
          <w:rFonts w:ascii="PT Astra Serif" w:hAnsi="PT Astra Serif"/>
          <w:color w:val="auto"/>
        </w:rPr>
        <w:t xml:space="preserve"> списка </w:t>
      </w:r>
      <w:r w:rsidR="00B67C72" w:rsidRPr="005301A7">
        <w:rPr>
          <w:rFonts w:ascii="PT Astra Serif" w:hAnsi="PT Astra Serif"/>
          <w:color w:val="auto"/>
        </w:rPr>
        <w:t>кандидатов</w:t>
      </w:r>
      <w:r w:rsidR="00B123D2" w:rsidRPr="005301A7">
        <w:rPr>
          <w:rFonts w:ascii="PT Astra Serif" w:hAnsi="PT Astra Serif"/>
          <w:color w:val="auto"/>
        </w:rPr>
        <w:t xml:space="preserve">, </w:t>
      </w:r>
      <w:r w:rsidR="00B67C72" w:rsidRPr="005301A7">
        <w:rPr>
          <w:rFonts w:ascii="PT Astra Serif" w:hAnsi="PT Astra Serif"/>
          <w:color w:val="auto"/>
        </w:rPr>
        <w:t xml:space="preserve">по </w:t>
      </w:r>
      <w:r w:rsidR="009043A8" w:rsidRPr="005301A7">
        <w:rPr>
          <w:rFonts w:ascii="PT Astra Serif" w:hAnsi="PT Astra Serif"/>
          <w:color w:val="auto"/>
        </w:rPr>
        <w:t xml:space="preserve">форме, </w:t>
      </w:r>
      <w:r w:rsidR="009043A8" w:rsidRPr="005301A7">
        <w:rPr>
          <w:rFonts w:ascii="PT Astra Serif" w:hAnsi="PT Astra Serif"/>
          <w:color w:val="auto"/>
          <w:lang w:val="ru-RU"/>
        </w:rPr>
        <w:t>установленной в Приложении</w:t>
      </w:r>
      <w:r w:rsidR="00AB79FF" w:rsidRPr="005301A7">
        <w:rPr>
          <w:rFonts w:ascii="PT Astra Serif" w:hAnsi="PT Astra Serif"/>
          <w:color w:val="auto"/>
          <w:lang w:val="ru-RU"/>
        </w:rPr>
        <w:t xml:space="preserve"> №</w:t>
      </w:r>
      <w:r w:rsidR="009043A8" w:rsidRPr="005301A7">
        <w:rPr>
          <w:rFonts w:ascii="PT Astra Serif" w:hAnsi="PT Astra Serif"/>
          <w:color w:val="auto"/>
          <w:lang w:val="ru-RU"/>
        </w:rPr>
        <w:t xml:space="preserve"> </w:t>
      </w:r>
      <w:r w:rsidR="00224729" w:rsidRPr="005301A7">
        <w:rPr>
          <w:rFonts w:ascii="PT Astra Serif" w:hAnsi="PT Astra Serif"/>
          <w:color w:val="auto"/>
          <w:lang w:val="ru-RU"/>
        </w:rPr>
        <w:t>3</w:t>
      </w:r>
      <w:r w:rsidR="00DF2760" w:rsidRPr="005301A7">
        <w:rPr>
          <w:rFonts w:ascii="PT Astra Serif" w:hAnsi="PT Astra Serif"/>
          <w:color w:val="auto"/>
        </w:rPr>
        <w:t xml:space="preserve"> </w:t>
      </w:r>
      <w:r w:rsidRPr="005301A7">
        <w:rPr>
          <w:rFonts w:ascii="PT Astra Serif" w:hAnsi="PT Astra Serif"/>
          <w:color w:val="auto"/>
          <w:lang w:val="ru-RU"/>
        </w:rPr>
        <w:t xml:space="preserve">к </w:t>
      </w:r>
      <w:r w:rsidR="00DF2760" w:rsidRPr="005301A7">
        <w:rPr>
          <w:rFonts w:ascii="PT Astra Serif" w:hAnsi="PT Astra Serif"/>
          <w:color w:val="auto"/>
        </w:rPr>
        <w:t>настоящ</w:t>
      </w:r>
      <w:r w:rsidR="004B76E9" w:rsidRPr="005301A7">
        <w:rPr>
          <w:rFonts w:ascii="PT Astra Serif" w:hAnsi="PT Astra Serif"/>
          <w:color w:val="auto"/>
          <w:lang w:val="ru-RU"/>
        </w:rPr>
        <w:t>ему</w:t>
      </w:r>
      <w:r w:rsidR="00DF2760" w:rsidRPr="005301A7">
        <w:rPr>
          <w:rFonts w:ascii="PT Astra Serif" w:hAnsi="PT Astra Serif"/>
          <w:color w:val="auto"/>
        </w:rPr>
        <w:t xml:space="preserve"> Комплекс</w:t>
      </w:r>
      <w:r w:rsidRPr="005301A7">
        <w:rPr>
          <w:rFonts w:ascii="PT Astra Serif" w:hAnsi="PT Astra Serif"/>
          <w:color w:val="auto"/>
          <w:lang w:val="ru-RU"/>
        </w:rPr>
        <w:t>у</w:t>
      </w:r>
      <w:r w:rsidR="00DF2760" w:rsidRPr="005301A7">
        <w:rPr>
          <w:rFonts w:ascii="PT Astra Serif" w:hAnsi="PT Astra Serif"/>
          <w:color w:val="auto"/>
        </w:rPr>
        <w:t xml:space="preserve"> мер</w:t>
      </w:r>
      <w:r w:rsidR="00E15652" w:rsidRPr="005301A7">
        <w:rPr>
          <w:rFonts w:ascii="PT Astra Serif" w:hAnsi="PT Astra Serif"/>
          <w:color w:val="auto"/>
        </w:rPr>
        <w:t xml:space="preserve">. </w:t>
      </w:r>
      <w:r w:rsidR="00007761" w:rsidRPr="005301A7">
        <w:rPr>
          <w:rFonts w:ascii="PT Astra Serif" w:hAnsi="PT Astra Serif"/>
          <w:color w:val="auto"/>
        </w:rPr>
        <w:t>В другие средства массовой информации указанные сведения передаются по их письменному запросу.</w:t>
      </w:r>
    </w:p>
    <w:p w:rsidR="00B53DC6" w:rsidRPr="005301A7" w:rsidRDefault="0060264B" w:rsidP="009E12BC">
      <w:pPr>
        <w:pStyle w:val="3"/>
        <w:tabs>
          <w:tab w:val="left" w:pos="1080"/>
        </w:tabs>
        <w:ind w:firstLine="720"/>
        <w:rPr>
          <w:rFonts w:ascii="PT Astra Serif" w:hAnsi="PT Astra Serif"/>
          <w:color w:val="auto"/>
        </w:rPr>
      </w:pPr>
      <w:r w:rsidRPr="005301A7">
        <w:rPr>
          <w:rFonts w:ascii="PT Astra Serif" w:hAnsi="PT Astra Serif"/>
          <w:color w:val="auto"/>
        </w:rPr>
        <w:t>2.</w:t>
      </w:r>
      <w:r w:rsidR="00E15517" w:rsidRPr="005301A7">
        <w:rPr>
          <w:rFonts w:ascii="PT Astra Serif" w:hAnsi="PT Astra Serif"/>
          <w:color w:val="auto"/>
          <w:lang w:val="ru-RU"/>
        </w:rPr>
        <w:t>7</w:t>
      </w:r>
      <w:r w:rsidRPr="005301A7">
        <w:rPr>
          <w:rFonts w:ascii="PT Astra Serif" w:hAnsi="PT Astra Serif"/>
          <w:color w:val="auto"/>
        </w:rPr>
        <w:t>.</w:t>
      </w:r>
      <w:r w:rsidR="00443A89" w:rsidRPr="005301A7">
        <w:rPr>
          <w:rFonts w:ascii="PT Astra Serif" w:hAnsi="PT Astra Serif"/>
          <w:color w:val="auto"/>
        </w:rPr>
        <w:t> </w:t>
      </w:r>
      <w:r w:rsidR="00C61895" w:rsidRPr="005301A7">
        <w:rPr>
          <w:rFonts w:ascii="PT Astra Serif" w:hAnsi="PT Astra Serif"/>
          <w:color w:val="auto"/>
          <w:lang w:val="ru-RU"/>
        </w:rPr>
        <w:t>Избирательная комиссия Вологодской области</w:t>
      </w:r>
      <w:r w:rsidR="00C61895" w:rsidRPr="005301A7">
        <w:rPr>
          <w:rFonts w:ascii="PT Astra Serif" w:hAnsi="PT Astra Serif"/>
          <w:color w:val="auto"/>
        </w:rPr>
        <w:t xml:space="preserve"> </w:t>
      </w:r>
      <w:r w:rsidR="00E11911" w:rsidRPr="005301A7">
        <w:rPr>
          <w:rFonts w:ascii="PT Astra Serif" w:hAnsi="PT Astra Serif"/>
          <w:color w:val="auto"/>
          <w:lang w:val="ru-RU"/>
        </w:rPr>
        <w:t xml:space="preserve">периодически, но </w:t>
      </w:r>
      <w:r w:rsidR="00B67C72" w:rsidRPr="005301A7">
        <w:rPr>
          <w:rFonts w:ascii="PT Astra Serif" w:hAnsi="PT Astra Serif"/>
          <w:color w:val="auto"/>
        </w:rPr>
        <w:t xml:space="preserve">не реже одного раза в </w:t>
      </w:r>
      <w:r w:rsidR="00E22B4D" w:rsidRPr="005301A7">
        <w:rPr>
          <w:rFonts w:ascii="PT Astra Serif" w:hAnsi="PT Astra Serif"/>
          <w:color w:val="auto"/>
          <w:lang w:val="ru-RU"/>
        </w:rPr>
        <w:t>недел</w:t>
      </w:r>
      <w:r w:rsidR="00E11911" w:rsidRPr="005301A7">
        <w:rPr>
          <w:rFonts w:ascii="PT Astra Serif" w:hAnsi="PT Astra Serif"/>
          <w:color w:val="auto"/>
          <w:lang w:val="ru-RU"/>
        </w:rPr>
        <w:t>ю</w:t>
      </w:r>
      <w:r w:rsidR="00B67C72" w:rsidRPr="005301A7">
        <w:rPr>
          <w:rFonts w:ascii="PT Astra Serif" w:hAnsi="PT Astra Serif"/>
          <w:color w:val="auto"/>
        </w:rPr>
        <w:t xml:space="preserve"> </w:t>
      </w:r>
      <w:r w:rsidR="00E11911" w:rsidRPr="005301A7">
        <w:rPr>
          <w:rFonts w:ascii="PT Astra Serif" w:hAnsi="PT Astra Serif"/>
          <w:color w:val="auto"/>
          <w:lang w:val="ru-RU"/>
        </w:rPr>
        <w:t>размещает на своем сайте в сети «Интернет»</w:t>
      </w:r>
      <w:r w:rsidR="00B53DC6" w:rsidRPr="005301A7">
        <w:rPr>
          <w:rFonts w:ascii="PT Astra Serif" w:hAnsi="PT Astra Serif"/>
          <w:color w:val="auto"/>
        </w:rPr>
        <w:t xml:space="preserve"> </w:t>
      </w:r>
      <w:r w:rsidR="00C61895" w:rsidRPr="005301A7">
        <w:rPr>
          <w:rFonts w:ascii="PT Astra Serif" w:hAnsi="PT Astra Serif"/>
          <w:color w:val="auto"/>
        </w:rPr>
        <w:t xml:space="preserve">сведения о поступлении </w:t>
      </w:r>
      <w:r w:rsidR="00E11911" w:rsidRPr="005301A7">
        <w:rPr>
          <w:rFonts w:ascii="PT Astra Serif" w:hAnsi="PT Astra Serif"/>
          <w:color w:val="auto"/>
          <w:lang w:val="ru-RU"/>
        </w:rPr>
        <w:t xml:space="preserve">и расходовании </w:t>
      </w:r>
      <w:r w:rsidR="00C61895" w:rsidRPr="005301A7">
        <w:rPr>
          <w:rFonts w:ascii="PT Astra Serif" w:hAnsi="PT Astra Serif"/>
          <w:color w:val="auto"/>
        </w:rPr>
        <w:t>средств избирательны</w:t>
      </w:r>
      <w:r w:rsidR="005B6FF3" w:rsidRPr="005301A7">
        <w:rPr>
          <w:rFonts w:ascii="PT Astra Serif" w:hAnsi="PT Astra Serif"/>
          <w:color w:val="auto"/>
          <w:lang w:val="ru-RU"/>
        </w:rPr>
        <w:t>х</w:t>
      </w:r>
      <w:r w:rsidR="00C61895" w:rsidRPr="005301A7">
        <w:rPr>
          <w:rFonts w:ascii="PT Astra Serif" w:hAnsi="PT Astra Serif"/>
          <w:color w:val="auto"/>
        </w:rPr>
        <w:t xml:space="preserve"> ф</w:t>
      </w:r>
      <w:r w:rsidR="005B6FF3" w:rsidRPr="005301A7">
        <w:rPr>
          <w:rFonts w:ascii="PT Astra Serif" w:hAnsi="PT Astra Serif"/>
          <w:color w:val="auto"/>
          <w:lang w:val="ru-RU"/>
        </w:rPr>
        <w:t>ондов кандидатов, избирательных объединений</w:t>
      </w:r>
      <w:r w:rsidR="00C61895" w:rsidRPr="005301A7">
        <w:rPr>
          <w:rFonts w:ascii="PT Astra Serif" w:hAnsi="PT Astra Serif"/>
          <w:color w:val="auto"/>
        </w:rPr>
        <w:t xml:space="preserve"> </w:t>
      </w:r>
      <w:r w:rsidR="00B53DC6" w:rsidRPr="005301A7">
        <w:rPr>
          <w:rFonts w:ascii="PT Astra Serif" w:hAnsi="PT Astra Serif"/>
          <w:color w:val="auto"/>
        </w:rPr>
        <w:t xml:space="preserve">по форме </w:t>
      </w:r>
      <w:r w:rsidR="00293B64" w:rsidRPr="005301A7">
        <w:rPr>
          <w:rFonts w:ascii="PT Astra Serif" w:hAnsi="PT Astra Serif"/>
          <w:color w:val="auto"/>
          <w:lang w:val="ru-RU"/>
        </w:rPr>
        <w:t>утвержденной постановлением Избирательной комиссии Вологодской области</w:t>
      </w:r>
      <w:r w:rsidR="00293B64" w:rsidRPr="005301A7">
        <w:rPr>
          <w:rFonts w:ascii="PT Astra Serif" w:hAnsi="PT Astra Serif"/>
          <w:color w:val="auto"/>
        </w:rPr>
        <w:t xml:space="preserve"> </w:t>
      </w:r>
      <w:r w:rsidR="00293B64" w:rsidRPr="005301A7">
        <w:rPr>
          <w:rFonts w:ascii="PT Astra Serif" w:hAnsi="PT Astra Serif"/>
          <w:color w:val="auto"/>
          <w:lang w:val="ru-RU"/>
        </w:rPr>
        <w:t>от 1</w:t>
      </w:r>
      <w:r w:rsidR="00635421" w:rsidRPr="005301A7">
        <w:rPr>
          <w:rFonts w:ascii="PT Astra Serif" w:hAnsi="PT Astra Serif"/>
          <w:color w:val="auto"/>
          <w:lang w:val="ru-RU"/>
        </w:rPr>
        <w:t>8</w:t>
      </w:r>
      <w:r w:rsidR="00293B64" w:rsidRPr="005301A7">
        <w:rPr>
          <w:rFonts w:ascii="PT Astra Serif" w:hAnsi="PT Astra Serif"/>
          <w:color w:val="auto"/>
          <w:lang w:val="ru-RU"/>
        </w:rPr>
        <w:t xml:space="preserve"> июня 20</w:t>
      </w:r>
      <w:r w:rsidR="00635421" w:rsidRPr="005301A7">
        <w:rPr>
          <w:rFonts w:ascii="PT Astra Serif" w:hAnsi="PT Astra Serif"/>
          <w:color w:val="auto"/>
          <w:lang w:val="ru-RU"/>
        </w:rPr>
        <w:t>2</w:t>
      </w:r>
      <w:r w:rsidR="00293B64" w:rsidRPr="005301A7">
        <w:rPr>
          <w:rFonts w:ascii="PT Astra Serif" w:hAnsi="PT Astra Serif"/>
          <w:color w:val="auto"/>
          <w:lang w:val="ru-RU"/>
        </w:rPr>
        <w:t xml:space="preserve">6 года № </w:t>
      </w:r>
      <w:r w:rsidR="00635421" w:rsidRPr="005301A7">
        <w:rPr>
          <w:rFonts w:ascii="PT Astra Serif" w:hAnsi="PT Astra Serif"/>
          <w:color w:val="auto"/>
          <w:lang w:val="ru-RU"/>
        </w:rPr>
        <w:t>135/622</w:t>
      </w:r>
      <w:r w:rsidR="00E017EB" w:rsidRPr="005301A7">
        <w:rPr>
          <w:rFonts w:ascii="PT Astra Serif" w:hAnsi="PT Astra Serif"/>
          <w:color w:val="auto"/>
          <w:lang w:val="ru-RU"/>
        </w:rPr>
        <w:t xml:space="preserve"> «</w:t>
      </w:r>
      <w:r w:rsidR="00635421" w:rsidRPr="005301A7">
        <w:rPr>
          <w:rFonts w:ascii="PT Astra Serif" w:hAnsi="PT Astra Serif"/>
          <w:color w:val="auto"/>
        </w:rPr>
        <w:t>Об</w:t>
      </w:r>
      <w:r w:rsidR="00D42695" w:rsidRPr="005301A7">
        <w:rPr>
          <w:rFonts w:ascii="PT Astra Serif" w:hAnsi="PT Astra Serif"/>
          <w:color w:val="auto"/>
          <w:lang w:val="ru-RU"/>
        </w:rPr>
        <w:t> </w:t>
      </w:r>
      <w:r w:rsidR="00635421" w:rsidRPr="005301A7">
        <w:rPr>
          <w:rFonts w:ascii="PT Astra Serif" w:hAnsi="PT Astra Serif"/>
          <w:color w:val="auto"/>
        </w:rPr>
        <w:t xml:space="preserve">Инструкции о порядке и формах учета и отчетности кандидатов, избирательных объединений о поступлении средств в </w:t>
      </w:r>
      <w:r w:rsidR="00635421" w:rsidRPr="005301A7">
        <w:rPr>
          <w:rFonts w:ascii="PT Astra Serif" w:hAnsi="PT Astra Serif"/>
          <w:color w:val="auto"/>
        </w:rPr>
        <w:lastRenderedPageBreak/>
        <w:t>избирательные фонды и расходовании этих средств при проведении выборов депутатов Законодательного Собрания Вологодской области</w:t>
      </w:r>
      <w:r w:rsidR="00E017EB" w:rsidRPr="005301A7">
        <w:rPr>
          <w:rFonts w:ascii="PT Astra Serif" w:hAnsi="PT Astra Serif"/>
          <w:color w:val="auto"/>
          <w:lang w:val="ru-RU"/>
        </w:rPr>
        <w:t>».</w:t>
      </w:r>
    </w:p>
    <w:p w:rsidR="00562A06" w:rsidRPr="005301A7" w:rsidRDefault="0065213A" w:rsidP="006A6AEA">
      <w:pPr>
        <w:pStyle w:val="3"/>
        <w:tabs>
          <w:tab w:val="clear" w:pos="993"/>
          <w:tab w:val="left" w:pos="1080"/>
        </w:tabs>
        <w:ind w:right="0" w:firstLine="720"/>
        <w:rPr>
          <w:rFonts w:ascii="PT Astra Serif" w:hAnsi="PT Astra Serif"/>
          <w:color w:val="auto"/>
          <w:lang w:val="ru-RU"/>
        </w:rPr>
      </w:pPr>
      <w:r w:rsidRPr="005301A7">
        <w:rPr>
          <w:rFonts w:ascii="PT Astra Serif" w:hAnsi="PT Astra Serif"/>
          <w:color w:val="auto"/>
          <w:lang w:val="ru-RU"/>
        </w:rPr>
        <w:t>2.8. Территориальные избирательны</w:t>
      </w:r>
      <w:r w:rsidR="004B76E9" w:rsidRPr="005301A7">
        <w:rPr>
          <w:rFonts w:ascii="PT Astra Serif" w:hAnsi="PT Astra Serif"/>
          <w:color w:val="auto"/>
          <w:lang w:val="ru-RU"/>
        </w:rPr>
        <w:t>е комиссии не позднее чем за 15 </w:t>
      </w:r>
      <w:r w:rsidRPr="005301A7">
        <w:rPr>
          <w:rFonts w:ascii="PT Astra Serif" w:hAnsi="PT Astra Serif"/>
          <w:color w:val="auto"/>
          <w:lang w:val="ru-RU"/>
        </w:rPr>
        <w:t xml:space="preserve">дней до дня голосования </w:t>
      </w:r>
      <w:r w:rsidRPr="005301A7">
        <w:rPr>
          <w:rFonts w:ascii="PT Astra Serif" w:hAnsi="PT Astra Serif"/>
          <w:color w:val="auto"/>
        </w:rPr>
        <w:t>размещают в своих помещениях или непосредственно перед ними информационный плакат, указанный в пункте 4.2 Комплекса мер</w:t>
      </w:r>
      <w:r w:rsidR="004B76E9" w:rsidRPr="005301A7">
        <w:rPr>
          <w:rFonts w:ascii="PT Astra Serif" w:hAnsi="PT Astra Serif"/>
          <w:color w:val="auto"/>
          <w:lang w:val="ru-RU"/>
        </w:rPr>
        <w:t>.</w:t>
      </w:r>
    </w:p>
    <w:p w:rsidR="009D762F" w:rsidRPr="005301A7" w:rsidRDefault="009D762F" w:rsidP="009D762F">
      <w:pPr>
        <w:spacing w:line="276" w:lineRule="auto"/>
        <w:jc w:val="center"/>
        <w:rPr>
          <w:rFonts w:ascii="PT Astra Serif" w:hAnsi="PT Astra Serif"/>
          <w:b/>
        </w:rPr>
      </w:pPr>
    </w:p>
    <w:p w:rsidR="00A46296" w:rsidRPr="005301A7" w:rsidRDefault="00A46296" w:rsidP="00D74DAF">
      <w:pPr>
        <w:spacing w:line="276" w:lineRule="auto"/>
        <w:jc w:val="center"/>
        <w:rPr>
          <w:rFonts w:ascii="PT Astra Serif" w:hAnsi="PT Astra Serif"/>
          <w:b/>
        </w:rPr>
      </w:pPr>
      <w:r w:rsidRPr="005301A7">
        <w:rPr>
          <w:rFonts w:ascii="PT Astra Serif" w:hAnsi="PT Astra Serif"/>
          <w:b/>
        </w:rPr>
        <w:t xml:space="preserve">3. Информирование </w:t>
      </w:r>
      <w:r w:rsidRPr="005301A7">
        <w:rPr>
          <w:rFonts w:ascii="PT Astra Serif" w:hAnsi="PT Astra Serif"/>
          <w:b/>
          <w:bCs/>
        </w:rPr>
        <w:t xml:space="preserve">избирателей о кандидатах, выдвинутых по одномандатным избирательным округам, </w:t>
      </w:r>
      <w:r w:rsidRPr="005301A7">
        <w:rPr>
          <w:rFonts w:ascii="PT Astra Serif" w:hAnsi="PT Astra Serif"/>
          <w:b/>
        </w:rPr>
        <w:t>до дня голосования</w:t>
      </w:r>
    </w:p>
    <w:p w:rsidR="00562A06" w:rsidRPr="005301A7" w:rsidRDefault="00562A06" w:rsidP="009D762F">
      <w:pPr>
        <w:pStyle w:val="3"/>
        <w:tabs>
          <w:tab w:val="clear" w:pos="993"/>
          <w:tab w:val="left" w:pos="1080"/>
        </w:tabs>
        <w:spacing w:line="240" w:lineRule="auto"/>
        <w:ind w:right="0" w:firstLine="720"/>
        <w:rPr>
          <w:rFonts w:ascii="PT Astra Serif" w:hAnsi="PT Astra Serif"/>
          <w:color w:val="auto"/>
          <w:lang w:val="ru-RU"/>
        </w:rPr>
      </w:pPr>
    </w:p>
    <w:p w:rsidR="00C86E2C" w:rsidRPr="005301A7" w:rsidRDefault="00FA648D" w:rsidP="00325F13">
      <w:pPr>
        <w:pStyle w:val="3"/>
        <w:tabs>
          <w:tab w:val="left" w:pos="1080"/>
        </w:tabs>
        <w:ind w:right="0" w:firstLine="720"/>
        <w:rPr>
          <w:rFonts w:ascii="PT Astra Serif" w:hAnsi="PT Astra Serif"/>
          <w:color w:val="auto"/>
        </w:rPr>
      </w:pPr>
      <w:r w:rsidRPr="005301A7">
        <w:rPr>
          <w:rFonts w:ascii="PT Astra Serif" w:hAnsi="PT Astra Serif"/>
          <w:color w:val="auto"/>
        </w:rPr>
        <w:t>3.1.</w:t>
      </w:r>
      <w:r w:rsidR="00731A1C" w:rsidRPr="005301A7">
        <w:rPr>
          <w:rFonts w:ascii="PT Astra Serif" w:hAnsi="PT Astra Serif"/>
          <w:color w:val="auto"/>
        </w:rPr>
        <w:t xml:space="preserve"> </w:t>
      </w:r>
      <w:r w:rsidR="00BB4106" w:rsidRPr="005301A7">
        <w:rPr>
          <w:rFonts w:ascii="PT Astra Serif" w:hAnsi="PT Astra Serif"/>
          <w:color w:val="auto"/>
          <w:lang w:val="ru-RU"/>
        </w:rPr>
        <w:t>Избирательная комиссия Вологодской области</w:t>
      </w:r>
      <w:r w:rsidR="00BB4106" w:rsidRPr="005301A7">
        <w:rPr>
          <w:rFonts w:ascii="PT Astra Serif" w:hAnsi="PT Astra Serif"/>
          <w:color w:val="auto"/>
        </w:rPr>
        <w:t xml:space="preserve"> </w:t>
      </w:r>
      <w:r w:rsidR="00A54F4E" w:rsidRPr="005301A7">
        <w:rPr>
          <w:rFonts w:ascii="PT Astra Serif" w:hAnsi="PT Astra Serif"/>
          <w:color w:val="auto"/>
        </w:rPr>
        <w:t xml:space="preserve">обеспечивает размещение на </w:t>
      </w:r>
      <w:r w:rsidR="00BB4106" w:rsidRPr="005301A7">
        <w:rPr>
          <w:rFonts w:ascii="PT Astra Serif" w:hAnsi="PT Astra Serif"/>
          <w:color w:val="auto"/>
          <w:lang w:val="ru-RU"/>
        </w:rPr>
        <w:t>своем</w:t>
      </w:r>
      <w:r w:rsidR="00A54F4E" w:rsidRPr="005301A7">
        <w:rPr>
          <w:rFonts w:ascii="PT Astra Serif" w:hAnsi="PT Astra Serif"/>
          <w:color w:val="auto"/>
        </w:rPr>
        <w:t xml:space="preserve"> сайте в сети «Интернет» </w:t>
      </w:r>
      <w:r w:rsidRPr="005301A7">
        <w:rPr>
          <w:rFonts w:ascii="PT Astra Serif" w:hAnsi="PT Astra Serif"/>
          <w:color w:val="auto"/>
        </w:rPr>
        <w:t xml:space="preserve">(в режиме </w:t>
      </w:r>
      <w:r w:rsidR="00C00A6E" w:rsidRPr="005301A7">
        <w:rPr>
          <w:rFonts w:ascii="PT Astra Serif" w:hAnsi="PT Astra Serif"/>
          <w:color w:val="auto"/>
        </w:rPr>
        <w:t>«</w:t>
      </w:r>
      <w:r w:rsidRPr="005301A7">
        <w:rPr>
          <w:rFonts w:ascii="PT Astra Serif" w:hAnsi="PT Astra Serif"/>
          <w:color w:val="auto"/>
        </w:rPr>
        <w:t>только чтение</w:t>
      </w:r>
      <w:r w:rsidR="00C00A6E" w:rsidRPr="005301A7">
        <w:rPr>
          <w:rFonts w:ascii="PT Astra Serif" w:hAnsi="PT Astra Serif"/>
          <w:color w:val="auto"/>
        </w:rPr>
        <w:t>»</w:t>
      </w:r>
      <w:r w:rsidRPr="005301A7">
        <w:rPr>
          <w:rFonts w:ascii="PT Astra Serif" w:hAnsi="PT Astra Serif"/>
          <w:color w:val="auto"/>
        </w:rPr>
        <w:t>) сведени</w:t>
      </w:r>
      <w:r w:rsidR="00A54F4E" w:rsidRPr="005301A7">
        <w:rPr>
          <w:rFonts w:ascii="PT Astra Serif" w:hAnsi="PT Astra Serif"/>
          <w:color w:val="auto"/>
        </w:rPr>
        <w:t>й</w:t>
      </w:r>
      <w:r w:rsidRPr="005301A7">
        <w:rPr>
          <w:rFonts w:ascii="PT Astra Serif" w:hAnsi="PT Astra Serif"/>
          <w:color w:val="auto"/>
        </w:rPr>
        <w:t xml:space="preserve"> о канди</w:t>
      </w:r>
      <w:r w:rsidR="0065213A" w:rsidRPr="005301A7">
        <w:rPr>
          <w:rFonts w:ascii="PT Astra Serif" w:hAnsi="PT Astra Serif"/>
          <w:color w:val="auto"/>
        </w:rPr>
        <w:t>датах, выдвинутых по одномандат</w:t>
      </w:r>
      <w:r w:rsidR="0065213A" w:rsidRPr="005301A7">
        <w:rPr>
          <w:rFonts w:ascii="PT Astra Serif" w:hAnsi="PT Astra Serif"/>
          <w:color w:val="auto"/>
          <w:lang w:val="ru-RU"/>
        </w:rPr>
        <w:t>ным</w:t>
      </w:r>
      <w:r w:rsidRPr="005301A7">
        <w:rPr>
          <w:rFonts w:ascii="PT Astra Serif" w:hAnsi="PT Astra Serif"/>
          <w:color w:val="auto"/>
        </w:rPr>
        <w:t xml:space="preserve"> избирательн</w:t>
      </w:r>
      <w:r w:rsidR="009E12BC" w:rsidRPr="005301A7">
        <w:rPr>
          <w:rFonts w:ascii="PT Astra Serif" w:hAnsi="PT Astra Serif"/>
          <w:color w:val="auto"/>
          <w:lang w:val="ru-RU"/>
        </w:rPr>
        <w:t>ым</w:t>
      </w:r>
      <w:r w:rsidRPr="005301A7">
        <w:rPr>
          <w:rFonts w:ascii="PT Astra Serif" w:hAnsi="PT Astra Serif"/>
          <w:color w:val="auto"/>
        </w:rPr>
        <w:t xml:space="preserve"> округ</w:t>
      </w:r>
      <w:r w:rsidR="009E12BC" w:rsidRPr="005301A7">
        <w:rPr>
          <w:rFonts w:ascii="PT Astra Serif" w:hAnsi="PT Astra Serif"/>
          <w:color w:val="auto"/>
          <w:lang w:val="ru-RU"/>
        </w:rPr>
        <w:t>ам</w:t>
      </w:r>
      <w:r w:rsidRPr="005301A7">
        <w:rPr>
          <w:rFonts w:ascii="PT Astra Serif" w:hAnsi="PT Astra Serif"/>
          <w:color w:val="auto"/>
        </w:rPr>
        <w:t xml:space="preserve"> и информацию об изменениях в этих сведениях</w:t>
      </w:r>
      <w:r w:rsidR="00A00414" w:rsidRPr="005301A7">
        <w:rPr>
          <w:rFonts w:ascii="PT Astra Serif" w:hAnsi="PT Astra Serif"/>
          <w:color w:val="auto"/>
        </w:rPr>
        <w:t xml:space="preserve">. </w:t>
      </w:r>
    </w:p>
    <w:p w:rsidR="00FA648D" w:rsidRPr="005301A7" w:rsidRDefault="00FA648D" w:rsidP="006A6AEA">
      <w:pPr>
        <w:pStyle w:val="a5"/>
        <w:spacing w:line="360" w:lineRule="auto"/>
        <w:ind w:firstLine="720"/>
        <w:rPr>
          <w:rFonts w:ascii="PT Astra Serif" w:hAnsi="PT Astra Serif"/>
          <w:kern w:val="28"/>
          <w:sz w:val="28"/>
          <w:szCs w:val="28"/>
        </w:rPr>
      </w:pPr>
      <w:r w:rsidRPr="005301A7">
        <w:rPr>
          <w:rFonts w:ascii="PT Astra Serif" w:hAnsi="PT Astra Serif"/>
          <w:sz w:val="28"/>
          <w:szCs w:val="28"/>
        </w:rPr>
        <w:t>В сведения</w:t>
      </w:r>
      <w:r w:rsidR="00160544" w:rsidRPr="005301A7">
        <w:rPr>
          <w:rFonts w:ascii="PT Astra Serif" w:hAnsi="PT Astra Serif"/>
          <w:sz w:val="28"/>
          <w:szCs w:val="28"/>
        </w:rPr>
        <w:t>х</w:t>
      </w:r>
      <w:r w:rsidRPr="005301A7">
        <w:rPr>
          <w:rFonts w:ascii="PT Astra Serif" w:hAnsi="PT Astra Serif"/>
          <w:sz w:val="28"/>
          <w:szCs w:val="28"/>
        </w:rPr>
        <w:t xml:space="preserve"> о каждом кандидате</w:t>
      </w:r>
      <w:r w:rsidR="00DE5386" w:rsidRPr="005301A7">
        <w:rPr>
          <w:rFonts w:ascii="PT Astra Serif" w:hAnsi="PT Astra Serif"/>
          <w:sz w:val="28"/>
          <w:szCs w:val="28"/>
        </w:rPr>
        <w:t xml:space="preserve"> </w:t>
      </w:r>
      <w:r w:rsidR="00C502A9" w:rsidRPr="005301A7">
        <w:rPr>
          <w:rFonts w:ascii="PT Astra Serif" w:hAnsi="PT Astra Serif"/>
          <w:sz w:val="28"/>
          <w:szCs w:val="28"/>
        </w:rPr>
        <w:t>указываются наименование и номер одномандатного избирательного округа, а также</w:t>
      </w:r>
      <w:r w:rsidRPr="005301A7">
        <w:rPr>
          <w:rFonts w:ascii="PT Astra Serif" w:hAnsi="PT Astra Serif"/>
          <w:kern w:val="28"/>
          <w:sz w:val="28"/>
          <w:szCs w:val="28"/>
        </w:rPr>
        <w:t>:</w:t>
      </w:r>
    </w:p>
    <w:p w:rsidR="009633DB" w:rsidRPr="005301A7" w:rsidRDefault="00DE5386" w:rsidP="006A6AEA">
      <w:pPr>
        <w:pStyle w:val="21"/>
        <w:suppressAutoHyphens/>
        <w:spacing w:line="360" w:lineRule="auto"/>
        <w:ind w:firstLine="720"/>
        <w:rPr>
          <w:rFonts w:ascii="PT Astra Serif" w:hAnsi="PT Astra Serif"/>
          <w:kern w:val="28"/>
          <w:sz w:val="28"/>
          <w:szCs w:val="28"/>
        </w:rPr>
      </w:pPr>
      <w:r w:rsidRPr="005301A7">
        <w:rPr>
          <w:rFonts w:ascii="PT Astra Serif" w:hAnsi="PT Astra Serif"/>
          <w:kern w:val="28"/>
          <w:sz w:val="28"/>
          <w:szCs w:val="28"/>
        </w:rPr>
        <w:t>фамилия, имя, отчество</w:t>
      </w:r>
      <w:r w:rsidR="004B76E9" w:rsidRPr="005301A7">
        <w:rPr>
          <w:rFonts w:ascii="PT Astra Serif" w:hAnsi="PT Astra Serif"/>
          <w:kern w:val="28"/>
          <w:sz w:val="28"/>
          <w:szCs w:val="28"/>
        </w:rPr>
        <w:t>;</w:t>
      </w:r>
    </w:p>
    <w:p w:rsidR="009633DB" w:rsidRPr="005301A7" w:rsidRDefault="004B76E9" w:rsidP="006A6AEA">
      <w:pPr>
        <w:pStyle w:val="21"/>
        <w:suppressAutoHyphens/>
        <w:spacing w:line="360" w:lineRule="auto"/>
        <w:ind w:firstLine="720"/>
        <w:rPr>
          <w:rFonts w:ascii="PT Astra Serif" w:hAnsi="PT Astra Serif"/>
          <w:kern w:val="28"/>
          <w:sz w:val="28"/>
          <w:szCs w:val="28"/>
        </w:rPr>
      </w:pPr>
      <w:r w:rsidRPr="005301A7">
        <w:rPr>
          <w:rFonts w:ascii="PT Astra Serif" w:hAnsi="PT Astra Serif"/>
          <w:kern w:val="28"/>
          <w:sz w:val="28"/>
          <w:szCs w:val="28"/>
        </w:rPr>
        <w:t>дата и место рождения;</w:t>
      </w:r>
    </w:p>
    <w:p w:rsidR="008C0DD7" w:rsidRPr="005301A7" w:rsidRDefault="00DE5386" w:rsidP="006A6AEA">
      <w:pPr>
        <w:pStyle w:val="21"/>
        <w:suppressAutoHyphens/>
        <w:spacing w:line="360" w:lineRule="auto"/>
        <w:ind w:firstLine="720"/>
        <w:rPr>
          <w:rFonts w:ascii="PT Astra Serif" w:hAnsi="PT Astra Serif"/>
          <w:kern w:val="28"/>
          <w:sz w:val="28"/>
          <w:szCs w:val="28"/>
        </w:rPr>
      </w:pPr>
      <w:r w:rsidRPr="005301A7">
        <w:rPr>
          <w:rFonts w:ascii="PT Astra Serif" w:hAnsi="PT Astra Serif"/>
          <w:kern w:val="28"/>
          <w:sz w:val="28"/>
          <w:szCs w:val="28"/>
        </w:rPr>
        <w:t xml:space="preserve">сведения о месте жительства (наименование субъекта Российской Федерации, </w:t>
      </w:r>
      <w:r w:rsidR="00F712F6" w:rsidRPr="005301A7">
        <w:rPr>
          <w:rFonts w:ascii="PT Astra Serif" w:hAnsi="PT Astra Serif"/>
          <w:kern w:val="28"/>
          <w:sz w:val="28"/>
          <w:szCs w:val="28"/>
        </w:rPr>
        <w:t>района (округа)</w:t>
      </w:r>
      <w:r w:rsidR="00B64142" w:rsidRPr="005301A7">
        <w:rPr>
          <w:rFonts w:ascii="PT Astra Serif" w:hAnsi="PT Astra Serif"/>
          <w:kern w:val="28"/>
          <w:sz w:val="28"/>
          <w:szCs w:val="28"/>
        </w:rPr>
        <w:t>, города, иного населенного пункта</w:t>
      </w:r>
      <w:r w:rsidRPr="005301A7">
        <w:rPr>
          <w:rFonts w:ascii="PT Astra Serif" w:hAnsi="PT Astra Serif"/>
          <w:kern w:val="28"/>
          <w:sz w:val="28"/>
          <w:szCs w:val="28"/>
        </w:rPr>
        <w:t>)</w:t>
      </w:r>
      <w:r w:rsidR="004B76E9" w:rsidRPr="005301A7">
        <w:rPr>
          <w:rFonts w:ascii="PT Astra Serif" w:hAnsi="PT Astra Serif"/>
          <w:kern w:val="28"/>
          <w:sz w:val="28"/>
          <w:szCs w:val="28"/>
        </w:rPr>
        <w:t>;</w:t>
      </w:r>
    </w:p>
    <w:p w:rsidR="008C0DD7" w:rsidRPr="005301A7" w:rsidRDefault="0026329E" w:rsidP="006A6AEA">
      <w:pPr>
        <w:pStyle w:val="21"/>
        <w:suppressAutoHyphens/>
        <w:spacing w:line="360" w:lineRule="auto"/>
        <w:ind w:firstLine="720"/>
        <w:rPr>
          <w:rFonts w:ascii="PT Astra Serif" w:hAnsi="PT Astra Serif"/>
          <w:kern w:val="28"/>
          <w:sz w:val="28"/>
          <w:szCs w:val="28"/>
        </w:rPr>
      </w:pPr>
      <w:r w:rsidRPr="005301A7">
        <w:rPr>
          <w:rFonts w:ascii="PT Astra Serif" w:hAnsi="PT Astra Serif"/>
          <w:kern w:val="28"/>
          <w:sz w:val="28"/>
          <w:szCs w:val="28"/>
        </w:rPr>
        <w:t xml:space="preserve">сведения </w:t>
      </w:r>
      <w:r w:rsidR="008E27F5" w:rsidRPr="005301A7">
        <w:rPr>
          <w:rFonts w:ascii="PT Astra Serif" w:hAnsi="PT Astra Serif"/>
          <w:kern w:val="28"/>
          <w:sz w:val="28"/>
          <w:szCs w:val="28"/>
        </w:rPr>
        <w:t>о профессиональном образовании</w:t>
      </w:r>
      <w:r w:rsidR="00B60DF0" w:rsidRPr="005301A7">
        <w:rPr>
          <w:rFonts w:ascii="PT Astra Serif" w:hAnsi="PT Astra Serif"/>
          <w:kern w:val="28"/>
          <w:sz w:val="28"/>
          <w:szCs w:val="28"/>
        </w:rPr>
        <w:t xml:space="preserve"> (с указанием организации, осуществляющей образовательную деятельность, года ее окончания)</w:t>
      </w:r>
      <w:r w:rsidR="004B76E9" w:rsidRPr="005301A7">
        <w:rPr>
          <w:rFonts w:ascii="PT Astra Serif" w:hAnsi="PT Astra Serif"/>
          <w:kern w:val="28"/>
          <w:sz w:val="28"/>
          <w:szCs w:val="28"/>
        </w:rPr>
        <w:t>;</w:t>
      </w:r>
    </w:p>
    <w:p w:rsidR="00DE5386" w:rsidRPr="005301A7" w:rsidRDefault="00DE5386" w:rsidP="006A6AEA">
      <w:pPr>
        <w:pStyle w:val="21"/>
        <w:suppressAutoHyphens/>
        <w:spacing w:line="360" w:lineRule="auto"/>
        <w:ind w:firstLine="720"/>
        <w:rPr>
          <w:rFonts w:ascii="PT Astra Serif" w:hAnsi="PT Astra Serif"/>
          <w:kern w:val="28"/>
          <w:sz w:val="28"/>
          <w:szCs w:val="28"/>
        </w:rPr>
      </w:pPr>
      <w:r w:rsidRPr="005301A7">
        <w:rPr>
          <w:rFonts w:ascii="PT Astra Serif" w:hAnsi="PT Astra Serif"/>
          <w:kern w:val="28"/>
          <w:sz w:val="28"/>
          <w:szCs w:val="28"/>
        </w:rPr>
        <w:t>основное место работы или службы, занимаемая должность (в случае отсутствия основного места работы или службы – род занятий);</w:t>
      </w:r>
    </w:p>
    <w:p w:rsidR="0058324A" w:rsidRPr="005301A7" w:rsidRDefault="0058324A" w:rsidP="0058324A">
      <w:pPr>
        <w:pStyle w:val="21"/>
        <w:suppressAutoHyphens/>
        <w:spacing w:line="360" w:lineRule="auto"/>
        <w:ind w:firstLine="720"/>
        <w:rPr>
          <w:rFonts w:ascii="PT Astra Serif" w:hAnsi="PT Astra Serif"/>
          <w:kern w:val="28"/>
          <w:sz w:val="28"/>
          <w:szCs w:val="28"/>
        </w:rPr>
      </w:pPr>
      <w:r w:rsidRPr="005301A7">
        <w:rPr>
          <w:rFonts w:ascii="PT Astra Serif" w:hAnsi="PT Astra Serif"/>
          <w:kern w:val="28"/>
          <w:sz w:val="28"/>
          <w:szCs w:val="28"/>
        </w:rPr>
        <w:t>если кандидат является депутатом и осуществляет свои полномочия на непостоянной основе</w:t>
      </w:r>
      <w:r w:rsidR="00E207B8" w:rsidRPr="005301A7">
        <w:rPr>
          <w:rFonts w:ascii="PT Astra Serif" w:hAnsi="PT Astra Serif"/>
          <w:kern w:val="28"/>
          <w:sz w:val="28"/>
          <w:szCs w:val="28"/>
        </w:rPr>
        <w:t>,</w:t>
      </w:r>
      <w:r w:rsidRPr="005301A7">
        <w:rPr>
          <w:rFonts w:ascii="PT Astra Serif" w:hAnsi="PT Astra Serif"/>
          <w:kern w:val="28"/>
          <w:sz w:val="28"/>
          <w:szCs w:val="28"/>
        </w:rPr>
        <w:t xml:space="preserve"> – сведения о том, что он является депутатом и осуществляет свои полномочия на непостоянной основе</w:t>
      </w:r>
      <w:r w:rsidR="000C342B" w:rsidRPr="005301A7">
        <w:rPr>
          <w:rFonts w:ascii="PT Astra Serif" w:hAnsi="PT Astra Serif"/>
          <w:kern w:val="28"/>
          <w:sz w:val="28"/>
          <w:szCs w:val="28"/>
        </w:rPr>
        <w:t>,</w:t>
      </w:r>
      <w:r w:rsidRPr="005301A7">
        <w:rPr>
          <w:rFonts w:ascii="PT Astra Serif" w:hAnsi="PT Astra Serif"/>
          <w:kern w:val="28"/>
          <w:sz w:val="28"/>
          <w:szCs w:val="28"/>
        </w:rPr>
        <w:t xml:space="preserve"> с указанием наименования соответствующего представительного органа;</w:t>
      </w:r>
    </w:p>
    <w:p w:rsidR="00DE5386" w:rsidRPr="005301A7" w:rsidRDefault="00DE5386" w:rsidP="006A6AEA">
      <w:pPr>
        <w:pStyle w:val="21"/>
        <w:suppressAutoHyphens/>
        <w:spacing w:line="360" w:lineRule="auto"/>
        <w:ind w:firstLine="720"/>
        <w:rPr>
          <w:rFonts w:ascii="PT Astra Serif" w:hAnsi="PT Astra Serif"/>
          <w:kern w:val="28"/>
          <w:sz w:val="28"/>
          <w:szCs w:val="28"/>
        </w:rPr>
      </w:pPr>
      <w:r w:rsidRPr="005301A7">
        <w:rPr>
          <w:rFonts w:ascii="PT Astra Serif" w:hAnsi="PT Astra Serif"/>
          <w:kern w:val="28"/>
          <w:sz w:val="28"/>
          <w:szCs w:val="28"/>
        </w:rPr>
        <w:t xml:space="preserve">если кандидат по одномандатному </w:t>
      </w:r>
      <w:r w:rsidR="00293B64" w:rsidRPr="005301A7">
        <w:rPr>
          <w:rFonts w:ascii="PT Astra Serif" w:hAnsi="PT Astra Serif"/>
          <w:kern w:val="28"/>
          <w:sz w:val="28"/>
          <w:szCs w:val="28"/>
        </w:rPr>
        <w:t xml:space="preserve">избирательному </w:t>
      </w:r>
      <w:r w:rsidRPr="005301A7">
        <w:rPr>
          <w:rFonts w:ascii="PT Astra Serif" w:hAnsi="PT Astra Serif"/>
          <w:kern w:val="28"/>
          <w:sz w:val="28"/>
          <w:szCs w:val="28"/>
        </w:rPr>
        <w:t>округу</w:t>
      </w:r>
      <w:r w:rsidR="0026329E" w:rsidRPr="005301A7">
        <w:rPr>
          <w:rFonts w:ascii="PT Astra Serif" w:hAnsi="PT Astra Serif"/>
          <w:kern w:val="28"/>
          <w:sz w:val="28"/>
          <w:szCs w:val="28"/>
        </w:rPr>
        <w:t xml:space="preserve"> выдвинут </w:t>
      </w:r>
      <w:r w:rsidR="00691782" w:rsidRPr="005301A7">
        <w:rPr>
          <w:rFonts w:ascii="PT Astra Serif" w:hAnsi="PT Astra Serif"/>
          <w:kern w:val="28"/>
          <w:sz w:val="28"/>
          <w:szCs w:val="28"/>
        </w:rPr>
        <w:t>избирательным объединением</w:t>
      </w:r>
      <w:r w:rsidR="0026329E" w:rsidRPr="005301A7">
        <w:rPr>
          <w:rFonts w:ascii="PT Astra Serif" w:hAnsi="PT Astra Serif"/>
          <w:kern w:val="28"/>
          <w:sz w:val="28"/>
          <w:szCs w:val="28"/>
        </w:rPr>
        <w:t>, –</w:t>
      </w:r>
      <w:r w:rsidRPr="005301A7">
        <w:rPr>
          <w:rFonts w:ascii="PT Astra Serif" w:hAnsi="PT Astra Serif"/>
          <w:kern w:val="28"/>
          <w:sz w:val="28"/>
          <w:szCs w:val="28"/>
        </w:rPr>
        <w:t xml:space="preserve"> слова </w:t>
      </w:r>
      <w:r w:rsidR="00C00A6E" w:rsidRPr="005301A7">
        <w:rPr>
          <w:rFonts w:ascii="PT Astra Serif" w:hAnsi="PT Astra Serif"/>
          <w:kern w:val="28"/>
          <w:sz w:val="28"/>
          <w:szCs w:val="28"/>
        </w:rPr>
        <w:t>«</w:t>
      </w:r>
      <w:r w:rsidRPr="005301A7">
        <w:rPr>
          <w:rFonts w:ascii="PT Astra Serif" w:hAnsi="PT Astra Serif"/>
          <w:kern w:val="28"/>
          <w:sz w:val="28"/>
          <w:szCs w:val="28"/>
        </w:rPr>
        <w:t>выдвинут</w:t>
      </w:r>
      <w:r w:rsidR="00C00A6E" w:rsidRPr="005301A7">
        <w:rPr>
          <w:rFonts w:ascii="PT Astra Serif" w:hAnsi="PT Astra Serif"/>
          <w:kern w:val="28"/>
          <w:sz w:val="28"/>
          <w:szCs w:val="28"/>
        </w:rPr>
        <w:t>»</w:t>
      </w:r>
      <w:r w:rsidRPr="005301A7">
        <w:rPr>
          <w:rFonts w:ascii="PT Astra Serif" w:hAnsi="PT Astra Serif"/>
          <w:kern w:val="28"/>
          <w:sz w:val="28"/>
          <w:szCs w:val="28"/>
        </w:rPr>
        <w:t xml:space="preserve"> с указанием краткого наименования это</w:t>
      </w:r>
      <w:r w:rsidR="005B6FF3" w:rsidRPr="005301A7">
        <w:rPr>
          <w:rFonts w:ascii="PT Astra Serif" w:hAnsi="PT Astra Serif"/>
          <w:kern w:val="28"/>
          <w:sz w:val="28"/>
          <w:szCs w:val="28"/>
        </w:rPr>
        <w:t>го избирательного объединения</w:t>
      </w:r>
      <w:r w:rsidR="00DB3BF3" w:rsidRPr="005301A7">
        <w:rPr>
          <w:rFonts w:ascii="PT Astra Serif" w:hAnsi="PT Astra Serif"/>
          <w:kern w:val="28"/>
          <w:sz w:val="28"/>
          <w:szCs w:val="28"/>
        </w:rPr>
        <w:t xml:space="preserve"> в соответствии с частью </w:t>
      </w:r>
      <w:r w:rsidR="00293B64" w:rsidRPr="005301A7">
        <w:rPr>
          <w:rFonts w:ascii="PT Astra Serif" w:hAnsi="PT Astra Serif"/>
          <w:kern w:val="28"/>
          <w:sz w:val="28"/>
          <w:szCs w:val="28"/>
        </w:rPr>
        <w:lastRenderedPageBreak/>
        <w:t>2</w:t>
      </w:r>
      <w:r w:rsidR="005F4BAE" w:rsidRPr="005301A7">
        <w:rPr>
          <w:rFonts w:ascii="PT Astra Serif" w:hAnsi="PT Astra Serif"/>
          <w:kern w:val="28"/>
          <w:sz w:val="28"/>
          <w:szCs w:val="28"/>
        </w:rPr>
        <w:t> </w:t>
      </w:r>
      <w:r w:rsidR="00DB3BF3" w:rsidRPr="005301A7">
        <w:rPr>
          <w:rFonts w:ascii="PT Astra Serif" w:hAnsi="PT Astra Serif"/>
          <w:kern w:val="28"/>
          <w:sz w:val="28"/>
          <w:szCs w:val="28"/>
        </w:rPr>
        <w:t>статьи</w:t>
      </w:r>
      <w:r w:rsidR="005F4BAE" w:rsidRPr="005301A7">
        <w:rPr>
          <w:rFonts w:ascii="PT Astra Serif" w:hAnsi="PT Astra Serif"/>
          <w:kern w:val="28"/>
          <w:sz w:val="28"/>
          <w:szCs w:val="28"/>
        </w:rPr>
        <w:t> </w:t>
      </w:r>
      <w:r w:rsidR="00293B64" w:rsidRPr="005301A7">
        <w:rPr>
          <w:rFonts w:ascii="PT Astra Serif" w:hAnsi="PT Astra Serif"/>
          <w:kern w:val="28"/>
          <w:sz w:val="28"/>
          <w:szCs w:val="28"/>
        </w:rPr>
        <w:t>29</w:t>
      </w:r>
      <w:r w:rsidR="00DB3BF3" w:rsidRPr="005301A7">
        <w:rPr>
          <w:rFonts w:ascii="PT Astra Serif" w:hAnsi="PT Astra Serif"/>
          <w:kern w:val="28"/>
          <w:sz w:val="28"/>
          <w:szCs w:val="28"/>
        </w:rPr>
        <w:t xml:space="preserve"> закона</w:t>
      </w:r>
      <w:r w:rsidR="00293B64" w:rsidRPr="005301A7">
        <w:rPr>
          <w:rFonts w:ascii="PT Astra Serif" w:hAnsi="PT Astra Serif"/>
          <w:kern w:val="28"/>
          <w:sz w:val="28"/>
          <w:szCs w:val="28"/>
        </w:rPr>
        <w:t xml:space="preserve"> области</w:t>
      </w:r>
      <w:r w:rsidR="00DB3BF3" w:rsidRPr="005301A7">
        <w:rPr>
          <w:rFonts w:ascii="PT Astra Serif" w:hAnsi="PT Astra Serif"/>
          <w:kern w:val="28"/>
          <w:sz w:val="28"/>
          <w:szCs w:val="28"/>
        </w:rPr>
        <w:t>;</w:t>
      </w:r>
    </w:p>
    <w:p w:rsidR="00DE5386" w:rsidRPr="005301A7" w:rsidRDefault="00DE5386" w:rsidP="006A6AEA">
      <w:pPr>
        <w:pStyle w:val="21"/>
        <w:suppressAutoHyphens/>
        <w:spacing w:line="360" w:lineRule="auto"/>
        <w:ind w:firstLine="720"/>
        <w:rPr>
          <w:rFonts w:ascii="PT Astra Serif" w:hAnsi="PT Astra Serif"/>
          <w:kern w:val="28"/>
          <w:sz w:val="28"/>
          <w:szCs w:val="28"/>
        </w:rPr>
      </w:pPr>
      <w:r w:rsidRPr="005301A7">
        <w:rPr>
          <w:rFonts w:ascii="PT Astra Serif" w:hAnsi="PT Astra Serif"/>
          <w:kern w:val="28"/>
          <w:sz w:val="28"/>
          <w:szCs w:val="28"/>
        </w:rPr>
        <w:t xml:space="preserve">если кандидат сам выдвинул свою кандидатуру, </w:t>
      </w:r>
      <w:r w:rsidR="00EB2444" w:rsidRPr="005301A7">
        <w:rPr>
          <w:rFonts w:ascii="PT Astra Serif" w:hAnsi="PT Astra Serif"/>
          <w:kern w:val="28"/>
          <w:sz w:val="28"/>
          <w:szCs w:val="28"/>
        </w:rPr>
        <w:t>–</w:t>
      </w:r>
      <w:r w:rsidRPr="005301A7">
        <w:rPr>
          <w:rFonts w:ascii="PT Astra Serif" w:hAnsi="PT Astra Serif"/>
          <w:kern w:val="28"/>
          <w:sz w:val="28"/>
          <w:szCs w:val="28"/>
        </w:rPr>
        <w:t xml:space="preserve"> слово </w:t>
      </w:r>
      <w:r w:rsidR="00C00A6E" w:rsidRPr="005301A7">
        <w:rPr>
          <w:rFonts w:ascii="PT Astra Serif" w:hAnsi="PT Astra Serif"/>
          <w:kern w:val="28"/>
          <w:sz w:val="28"/>
          <w:szCs w:val="28"/>
        </w:rPr>
        <w:t>«</w:t>
      </w:r>
      <w:r w:rsidRPr="005301A7">
        <w:rPr>
          <w:rFonts w:ascii="PT Astra Serif" w:hAnsi="PT Astra Serif"/>
          <w:kern w:val="28"/>
          <w:sz w:val="28"/>
          <w:szCs w:val="28"/>
        </w:rPr>
        <w:t>самовыдвижение</w:t>
      </w:r>
      <w:r w:rsidR="00C00A6E" w:rsidRPr="005301A7">
        <w:rPr>
          <w:rFonts w:ascii="PT Astra Serif" w:hAnsi="PT Astra Serif"/>
          <w:kern w:val="28"/>
          <w:sz w:val="28"/>
          <w:szCs w:val="28"/>
        </w:rPr>
        <w:t>»</w:t>
      </w:r>
      <w:r w:rsidRPr="005301A7">
        <w:rPr>
          <w:rFonts w:ascii="PT Astra Serif" w:hAnsi="PT Astra Serif"/>
          <w:kern w:val="28"/>
          <w:sz w:val="28"/>
          <w:szCs w:val="28"/>
        </w:rPr>
        <w:t xml:space="preserve">; </w:t>
      </w:r>
    </w:p>
    <w:p w:rsidR="00DE5386" w:rsidRPr="005301A7" w:rsidRDefault="00DE5386" w:rsidP="006A6AEA">
      <w:pPr>
        <w:pStyle w:val="a5"/>
        <w:spacing w:line="360" w:lineRule="auto"/>
        <w:ind w:firstLine="720"/>
        <w:rPr>
          <w:rFonts w:ascii="PT Astra Serif" w:hAnsi="PT Astra Serif"/>
          <w:sz w:val="28"/>
          <w:szCs w:val="28"/>
        </w:rPr>
      </w:pPr>
      <w:r w:rsidRPr="005301A7">
        <w:rPr>
          <w:rFonts w:ascii="PT Astra Serif" w:hAnsi="PT Astra Serif"/>
          <w:kern w:val="28"/>
          <w:sz w:val="28"/>
          <w:szCs w:val="28"/>
        </w:rPr>
        <w:t>сведения о принадлежности кандидата к политической партии</w:t>
      </w:r>
      <w:r w:rsidR="00487951" w:rsidRPr="005301A7">
        <w:rPr>
          <w:rFonts w:ascii="PT Astra Serif" w:hAnsi="PT Astra Serif"/>
          <w:kern w:val="28"/>
          <w:sz w:val="28"/>
          <w:szCs w:val="28"/>
        </w:rPr>
        <w:t xml:space="preserve"> </w:t>
      </w:r>
      <w:r w:rsidRPr="005301A7">
        <w:rPr>
          <w:rFonts w:ascii="PT Astra Serif" w:hAnsi="PT Astra Serif"/>
          <w:kern w:val="28"/>
          <w:sz w:val="28"/>
          <w:szCs w:val="28"/>
        </w:rPr>
        <w:t>либо к</w:t>
      </w:r>
      <w:r w:rsidRPr="005301A7">
        <w:rPr>
          <w:rFonts w:ascii="PT Astra Serif" w:hAnsi="PT Astra Serif"/>
          <w:sz w:val="28"/>
          <w:szCs w:val="28"/>
        </w:rPr>
        <w:t xml:space="preserve"> иному общественному объединению </w:t>
      </w:r>
      <w:r w:rsidR="00676C25" w:rsidRPr="005301A7">
        <w:rPr>
          <w:rFonts w:ascii="PT Astra Serif" w:hAnsi="PT Astra Serif"/>
          <w:sz w:val="28"/>
          <w:szCs w:val="28"/>
        </w:rPr>
        <w:t xml:space="preserve">и о его статусе в данной политической партии, общественном объединении, </w:t>
      </w:r>
      <w:r w:rsidR="00487951" w:rsidRPr="005301A7">
        <w:rPr>
          <w:rFonts w:ascii="PT Astra Serif" w:hAnsi="PT Astra Serif"/>
          <w:sz w:val="28"/>
          <w:szCs w:val="28"/>
        </w:rPr>
        <w:t>указанные кандидато</w:t>
      </w:r>
      <w:r w:rsidR="00C51292" w:rsidRPr="005301A7">
        <w:rPr>
          <w:rFonts w:ascii="PT Astra Serif" w:hAnsi="PT Astra Serif"/>
          <w:sz w:val="28"/>
          <w:szCs w:val="28"/>
        </w:rPr>
        <w:t>м</w:t>
      </w:r>
      <w:r w:rsidR="00487951" w:rsidRPr="005301A7">
        <w:rPr>
          <w:rFonts w:ascii="PT Astra Serif" w:hAnsi="PT Astra Serif"/>
          <w:sz w:val="28"/>
          <w:szCs w:val="28"/>
        </w:rPr>
        <w:t xml:space="preserve"> в соответствии </w:t>
      </w:r>
      <w:r w:rsidR="006973FC" w:rsidRPr="005301A7">
        <w:rPr>
          <w:rFonts w:ascii="PT Astra Serif" w:hAnsi="PT Astra Serif"/>
          <w:sz w:val="28"/>
          <w:szCs w:val="28"/>
        </w:rPr>
        <w:t xml:space="preserve">с пунктом 1 части </w:t>
      </w:r>
      <w:r w:rsidR="00824B69" w:rsidRPr="005301A7">
        <w:rPr>
          <w:rFonts w:ascii="PT Astra Serif" w:hAnsi="PT Astra Serif"/>
          <w:sz w:val="28"/>
          <w:szCs w:val="28"/>
        </w:rPr>
        <w:t>4</w:t>
      </w:r>
      <w:r w:rsidR="006973FC" w:rsidRPr="005301A7">
        <w:rPr>
          <w:rFonts w:ascii="PT Astra Serif" w:hAnsi="PT Astra Serif"/>
          <w:sz w:val="28"/>
          <w:szCs w:val="28"/>
        </w:rPr>
        <w:t xml:space="preserve"> статьи </w:t>
      </w:r>
      <w:r w:rsidR="00824B69" w:rsidRPr="005301A7">
        <w:rPr>
          <w:rFonts w:ascii="PT Astra Serif" w:hAnsi="PT Astra Serif"/>
          <w:sz w:val="28"/>
          <w:szCs w:val="28"/>
        </w:rPr>
        <w:t>35</w:t>
      </w:r>
      <w:r w:rsidR="006973FC" w:rsidRPr="005301A7">
        <w:rPr>
          <w:rFonts w:ascii="PT Astra Serif" w:hAnsi="PT Astra Serif"/>
          <w:sz w:val="28"/>
          <w:szCs w:val="28"/>
        </w:rPr>
        <w:t xml:space="preserve"> </w:t>
      </w:r>
      <w:r w:rsidR="00487951" w:rsidRPr="005301A7">
        <w:rPr>
          <w:rFonts w:ascii="PT Astra Serif" w:hAnsi="PT Astra Serif"/>
          <w:sz w:val="28"/>
          <w:szCs w:val="28"/>
        </w:rPr>
        <w:t>закона</w:t>
      </w:r>
      <w:r w:rsidR="00824B69" w:rsidRPr="005301A7">
        <w:rPr>
          <w:rFonts w:ascii="PT Astra Serif" w:hAnsi="PT Astra Serif"/>
          <w:sz w:val="28"/>
          <w:szCs w:val="28"/>
        </w:rPr>
        <w:t xml:space="preserve"> области</w:t>
      </w:r>
      <w:r w:rsidR="00487951" w:rsidRPr="005301A7">
        <w:rPr>
          <w:rFonts w:ascii="PT Astra Serif" w:hAnsi="PT Astra Serif"/>
          <w:sz w:val="28"/>
          <w:szCs w:val="28"/>
        </w:rPr>
        <w:t>;</w:t>
      </w:r>
    </w:p>
    <w:p w:rsidR="00A1629A" w:rsidRPr="005301A7" w:rsidRDefault="00A1629A" w:rsidP="006A6AEA">
      <w:pPr>
        <w:pStyle w:val="3"/>
        <w:tabs>
          <w:tab w:val="clear" w:pos="993"/>
          <w:tab w:val="left" w:pos="1080"/>
        </w:tabs>
        <w:ind w:right="0" w:firstLine="720"/>
        <w:rPr>
          <w:rFonts w:ascii="PT Astra Serif" w:hAnsi="PT Astra Serif"/>
          <w:color w:val="auto"/>
          <w:lang w:val="ru-RU"/>
        </w:rPr>
      </w:pPr>
      <w:r w:rsidRPr="005301A7">
        <w:rPr>
          <w:rFonts w:ascii="PT Astra Serif" w:hAnsi="PT Astra Serif"/>
          <w:color w:val="auto"/>
        </w:rPr>
        <w:t xml:space="preserve">сведения о том, что кандидат </w:t>
      </w:r>
      <w:r w:rsidR="002B594C" w:rsidRPr="005301A7">
        <w:rPr>
          <w:rFonts w:ascii="PT Astra Serif" w:hAnsi="PT Astra Serif"/>
          <w:color w:val="auto"/>
          <w:kern w:val="28"/>
        </w:rPr>
        <w:t xml:space="preserve">является </w:t>
      </w:r>
      <w:r w:rsidR="005B6FF3" w:rsidRPr="005301A7">
        <w:rPr>
          <w:rFonts w:ascii="PT Astra Serif" w:hAnsi="PT Astra Serif"/>
          <w:color w:val="auto"/>
          <w:kern w:val="28"/>
          <w:lang w:val="ru-RU"/>
        </w:rPr>
        <w:t xml:space="preserve">иностранным агентом или </w:t>
      </w:r>
      <w:r w:rsidR="00E11911" w:rsidRPr="005301A7">
        <w:rPr>
          <w:rFonts w:ascii="PT Astra Serif" w:hAnsi="PT Astra Serif"/>
          <w:color w:val="auto"/>
          <w:kern w:val="28"/>
          <w:lang w:val="ru-RU"/>
        </w:rPr>
        <w:t>кандидатом</w:t>
      </w:r>
      <w:r w:rsidR="002B594C" w:rsidRPr="005301A7">
        <w:rPr>
          <w:rFonts w:ascii="PT Astra Serif" w:hAnsi="PT Astra Serif"/>
          <w:color w:val="auto"/>
          <w:kern w:val="28"/>
        </w:rPr>
        <w:t>, аффилированным с иностранным агентом (при наличии)</w:t>
      </w:r>
      <w:r w:rsidR="002B594C" w:rsidRPr="005301A7">
        <w:rPr>
          <w:rFonts w:ascii="PT Astra Serif" w:hAnsi="PT Astra Serif"/>
          <w:color w:val="auto"/>
          <w:kern w:val="28"/>
          <w:lang w:val="ru-RU"/>
        </w:rPr>
        <w:t>;</w:t>
      </w:r>
    </w:p>
    <w:p w:rsidR="004C711E" w:rsidRPr="005301A7" w:rsidRDefault="0065213A" w:rsidP="006A6AEA">
      <w:pPr>
        <w:pStyle w:val="3"/>
        <w:tabs>
          <w:tab w:val="clear" w:pos="993"/>
          <w:tab w:val="left" w:pos="1080"/>
        </w:tabs>
        <w:ind w:right="0" w:firstLine="720"/>
        <w:rPr>
          <w:rFonts w:ascii="PT Astra Serif" w:hAnsi="PT Astra Serif"/>
          <w:color w:val="auto"/>
        </w:rPr>
      </w:pPr>
      <w:r w:rsidRPr="005301A7">
        <w:rPr>
          <w:rFonts w:ascii="PT Astra Serif" w:hAnsi="PT Astra Serif"/>
          <w:color w:val="auto"/>
        </w:rPr>
        <w:t xml:space="preserve">сведения о судимости, сведения о дате снятия или погашения судимости </w:t>
      </w:r>
      <w:r w:rsidR="004C711E" w:rsidRPr="005301A7">
        <w:rPr>
          <w:rFonts w:ascii="PT Astra Serif" w:hAnsi="PT Astra Serif"/>
          <w:color w:val="auto"/>
        </w:rPr>
        <w:t>(при наличии):</w:t>
      </w:r>
    </w:p>
    <w:p w:rsidR="005F11E7" w:rsidRPr="005301A7" w:rsidRDefault="005F11E7" w:rsidP="005F11E7">
      <w:pPr>
        <w:pStyle w:val="14007"/>
        <w:spacing w:line="348" w:lineRule="auto"/>
        <w:ind w:right="0" w:firstLine="720"/>
        <w:rPr>
          <w:rFonts w:ascii="PT Astra Serif" w:hAnsi="PT Astra Serif"/>
          <w:kern w:val="28"/>
          <w:szCs w:val="28"/>
        </w:rPr>
      </w:pPr>
      <w:r w:rsidRPr="005301A7">
        <w:rPr>
          <w:rFonts w:ascii="PT Astra Serif" w:hAnsi="PT Astra Serif"/>
          <w:kern w:val="28"/>
          <w:szCs w:val="28"/>
        </w:rPr>
        <w:t>если судимость снята или погашена, – слова «имелась судимость:» с указанием номера (номеров) и части (частей), пункта (пунктов), наименования (наименований) статьи (статей) соответствующего закона (соответствующих законов), а также сведения о дате снятия или погашения судимости;</w:t>
      </w:r>
    </w:p>
    <w:p w:rsidR="004C711E" w:rsidRPr="005301A7" w:rsidRDefault="004C711E" w:rsidP="006A6AEA">
      <w:pPr>
        <w:pStyle w:val="14007"/>
        <w:spacing w:line="348" w:lineRule="auto"/>
        <w:ind w:firstLine="720"/>
        <w:rPr>
          <w:rFonts w:ascii="PT Astra Serif" w:hAnsi="PT Astra Serif"/>
          <w:kern w:val="28"/>
          <w:szCs w:val="28"/>
        </w:rPr>
      </w:pPr>
      <w:r w:rsidRPr="005301A7">
        <w:rPr>
          <w:rFonts w:ascii="PT Astra Serif" w:hAnsi="PT Astra Serif"/>
          <w:kern w:val="28"/>
          <w:szCs w:val="28"/>
        </w:rPr>
        <w:t>если судимость не снята и не погашена</w:t>
      </w:r>
      <w:r w:rsidR="00F14E08" w:rsidRPr="005301A7">
        <w:rPr>
          <w:rFonts w:ascii="PT Astra Serif" w:hAnsi="PT Astra Serif"/>
          <w:kern w:val="28"/>
          <w:szCs w:val="28"/>
        </w:rPr>
        <w:t>,</w:t>
      </w:r>
      <w:r w:rsidRPr="005301A7">
        <w:rPr>
          <w:rFonts w:ascii="PT Astra Serif" w:hAnsi="PT Astra Serif"/>
          <w:kern w:val="28"/>
          <w:szCs w:val="28"/>
        </w:rPr>
        <w:t xml:space="preserve"> – слова </w:t>
      </w:r>
      <w:r w:rsidR="00C00A6E" w:rsidRPr="005301A7">
        <w:rPr>
          <w:rFonts w:ascii="PT Astra Serif" w:hAnsi="PT Astra Serif"/>
          <w:kern w:val="28"/>
          <w:szCs w:val="28"/>
        </w:rPr>
        <w:t>«</w:t>
      </w:r>
      <w:r w:rsidRPr="005301A7">
        <w:rPr>
          <w:rFonts w:ascii="PT Astra Serif" w:hAnsi="PT Astra Serif"/>
          <w:kern w:val="28"/>
          <w:szCs w:val="28"/>
        </w:rPr>
        <w:t>имеется судимость:</w:t>
      </w:r>
      <w:r w:rsidR="00C00A6E" w:rsidRPr="005301A7">
        <w:rPr>
          <w:rFonts w:ascii="PT Astra Serif" w:hAnsi="PT Astra Serif"/>
          <w:kern w:val="28"/>
          <w:szCs w:val="28"/>
        </w:rPr>
        <w:t>»</w:t>
      </w:r>
      <w:r w:rsidRPr="005301A7">
        <w:rPr>
          <w:rFonts w:ascii="PT Astra Serif" w:hAnsi="PT Astra Serif"/>
          <w:kern w:val="28"/>
          <w:szCs w:val="28"/>
        </w:rPr>
        <w:t xml:space="preserve"> </w:t>
      </w:r>
      <w:r w:rsidR="00A1629A" w:rsidRPr="005301A7">
        <w:rPr>
          <w:rFonts w:ascii="PT Astra Serif" w:hAnsi="PT Astra Serif"/>
          <w:kern w:val="28"/>
          <w:szCs w:val="28"/>
        </w:rPr>
        <w:br/>
      </w:r>
      <w:r w:rsidR="00FB72C4" w:rsidRPr="005301A7">
        <w:rPr>
          <w:rFonts w:ascii="PT Astra Serif" w:hAnsi="PT Astra Serif"/>
          <w:kern w:val="28"/>
          <w:szCs w:val="28"/>
        </w:rPr>
        <w:t>с указанием номера (номеров) и части (частей), пункта (пунктов), а также наименования</w:t>
      </w:r>
      <w:r w:rsidR="00824B69" w:rsidRPr="005301A7">
        <w:rPr>
          <w:rFonts w:ascii="PT Astra Serif" w:hAnsi="PT Astra Serif"/>
          <w:kern w:val="28"/>
          <w:szCs w:val="28"/>
        </w:rPr>
        <w:t xml:space="preserve"> (наименований) статьи (статей)</w:t>
      </w:r>
      <w:r w:rsidRPr="005301A7">
        <w:rPr>
          <w:rFonts w:ascii="PT Astra Serif" w:hAnsi="PT Astra Serif"/>
          <w:kern w:val="28"/>
          <w:szCs w:val="28"/>
        </w:rPr>
        <w:t xml:space="preserve"> соответствующего закона</w:t>
      </w:r>
      <w:r w:rsidR="00902BCA" w:rsidRPr="005301A7">
        <w:rPr>
          <w:rFonts w:ascii="PT Astra Serif" w:hAnsi="PT Astra Serif"/>
          <w:kern w:val="28"/>
          <w:szCs w:val="28"/>
        </w:rPr>
        <w:t xml:space="preserve"> (соответствующих законов)</w:t>
      </w:r>
      <w:r w:rsidR="003633CB" w:rsidRPr="005301A7">
        <w:rPr>
          <w:rFonts w:ascii="PT Astra Serif" w:hAnsi="PT Astra Serif"/>
          <w:kern w:val="28"/>
          <w:szCs w:val="28"/>
        </w:rPr>
        <w:t>.</w:t>
      </w:r>
    </w:p>
    <w:p w:rsidR="005574E9" w:rsidRPr="005301A7" w:rsidRDefault="00C502A9" w:rsidP="00B46E91">
      <w:pPr>
        <w:pStyle w:val="3"/>
        <w:tabs>
          <w:tab w:val="clear" w:pos="993"/>
          <w:tab w:val="left" w:pos="1080"/>
        </w:tabs>
        <w:ind w:right="0" w:firstLine="720"/>
        <w:rPr>
          <w:rFonts w:ascii="PT Astra Serif" w:hAnsi="PT Astra Serif"/>
          <w:color w:val="auto"/>
          <w:lang w:val="ru-RU"/>
        </w:rPr>
      </w:pPr>
      <w:r w:rsidRPr="005301A7">
        <w:rPr>
          <w:rFonts w:ascii="PT Astra Serif" w:hAnsi="PT Astra Serif"/>
          <w:color w:val="auto"/>
        </w:rPr>
        <w:t>3.2. </w:t>
      </w:r>
      <w:r w:rsidR="005574E9" w:rsidRPr="005301A7">
        <w:rPr>
          <w:rFonts w:ascii="PT Astra Serif" w:hAnsi="PT Astra Serif"/>
          <w:color w:val="auto"/>
          <w:lang w:val="ru-RU"/>
        </w:rPr>
        <w:t xml:space="preserve">Территориальные избирательные комиссии, выполняющие полномочия </w:t>
      </w:r>
      <w:r w:rsidR="005574E9" w:rsidRPr="005301A7">
        <w:rPr>
          <w:rFonts w:ascii="PT Astra Serif" w:hAnsi="PT Astra Serif"/>
          <w:color w:val="auto"/>
        </w:rPr>
        <w:t>окружн</w:t>
      </w:r>
      <w:r w:rsidR="005574E9" w:rsidRPr="005301A7">
        <w:rPr>
          <w:rFonts w:ascii="PT Astra Serif" w:hAnsi="PT Astra Serif"/>
          <w:color w:val="auto"/>
          <w:lang w:val="ru-RU"/>
        </w:rPr>
        <w:t>ой избирательной комиссии, направляют в Избирательную комиссию Вологодской области и передают для опубликования</w:t>
      </w:r>
      <w:r w:rsidR="005574E9" w:rsidRPr="005301A7">
        <w:rPr>
          <w:rFonts w:ascii="PT Astra Serif" w:hAnsi="PT Astra Serif"/>
          <w:color w:val="auto"/>
        </w:rPr>
        <w:t xml:space="preserve"> </w:t>
      </w:r>
      <w:r w:rsidR="005574E9" w:rsidRPr="005301A7">
        <w:rPr>
          <w:rFonts w:ascii="PT Astra Serif" w:hAnsi="PT Astra Serif"/>
          <w:color w:val="auto"/>
          <w:lang w:val="ru-RU"/>
        </w:rPr>
        <w:t>в</w:t>
      </w:r>
      <w:r w:rsidR="005574E9" w:rsidRPr="005301A7">
        <w:rPr>
          <w:rFonts w:ascii="PT Astra Serif" w:hAnsi="PT Astra Serif"/>
          <w:color w:val="auto"/>
        </w:rPr>
        <w:t xml:space="preserve"> муниципальны</w:t>
      </w:r>
      <w:r w:rsidR="005574E9" w:rsidRPr="005301A7">
        <w:rPr>
          <w:rFonts w:ascii="PT Astra Serif" w:hAnsi="PT Astra Serif"/>
          <w:color w:val="auto"/>
          <w:lang w:val="ru-RU"/>
        </w:rPr>
        <w:t>е</w:t>
      </w:r>
      <w:r w:rsidR="005574E9" w:rsidRPr="005301A7">
        <w:rPr>
          <w:rFonts w:ascii="PT Astra Serif" w:hAnsi="PT Astra Serif"/>
          <w:color w:val="auto"/>
        </w:rPr>
        <w:t xml:space="preserve"> периодически</w:t>
      </w:r>
      <w:r w:rsidR="005574E9" w:rsidRPr="005301A7">
        <w:rPr>
          <w:rFonts w:ascii="PT Astra Serif" w:hAnsi="PT Astra Serif"/>
          <w:color w:val="auto"/>
          <w:lang w:val="ru-RU"/>
        </w:rPr>
        <w:t>е</w:t>
      </w:r>
      <w:r w:rsidR="005574E9" w:rsidRPr="005301A7">
        <w:rPr>
          <w:rFonts w:ascii="PT Astra Serif" w:hAnsi="PT Astra Serif"/>
          <w:color w:val="auto"/>
        </w:rPr>
        <w:t xml:space="preserve"> печатны</w:t>
      </w:r>
      <w:r w:rsidR="005574E9" w:rsidRPr="005301A7">
        <w:rPr>
          <w:rFonts w:ascii="PT Astra Serif" w:hAnsi="PT Astra Serif"/>
          <w:color w:val="auto"/>
          <w:lang w:val="ru-RU"/>
        </w:rPr>
        <w:t>е</w:t>
      </w:r>
      <w:r w:rsidR="005574E9" w:rsidRPr="005301A7">
        <w:rPr>
          <w:rFonts w:ascii="PT Astra Serif" w:hAnsi="PT Astra Serif"/>
          <w:color w:val="auto"/>
        </w:rPr>
        <w:t xml:space="preserve"> издания</w:t>
      </w:r>
      <w:r w:rsidR="005574E9" w:rsidRPr="005301A7">
        <w:rPr>
          <w:rFonts w:ascii="PT Astra Serif" w:hAnsi="PT Astra Serif"/>
          <w:color w:val="auto"/>
          <w:lang w:val="ru-RU"/>
        </w:rPr>
        <w:t xml:space="preserve"> с</w:t>
      </w:r>
      <w:r w:rsidR="005574E9" w:rsidRPr="005301A7">
        <w:rPr>
          <w:rFonts w:ascii="PT Astra Serif" w:hAnsi="PT Astra Serif"/>
          <w:color w:val="auto"/>
        </w:rPr>
        <w:t>ведения о кандидатах, зарегистрированных по одномандатным избирательным округам, в объеме, предусмотренном пунктом 3.1 настоящего Комплекса мер</w:t>
      </w:r>
      <w:r w:rsidR="005574E9" w:rsidRPr="005301A7">
        <w:rPr>
          <w:rFonts w:ascii="PT Astra Serif" w:hAnsi="PT Astra Serif"/>
          <w:color w:val="auto"/>
          <w:lang w:val="ru-RU"/>
        </w:rPr>
        <w:t>.</w:t>
      </w:r>
    </w:p>
    <w:p w:rsidR="00A1629A" w:rsidRPr="005301A7" w:rsidRDefault="00D46C08" w:rsidP="00B46E91">
      <w:pPr>
        <w:pStyle w:val="3"/>
        <w:tabs>
          <w:tab w:val="clear" w:pos="993"/>
          <w:tab w:val="left" w:pos="1080"/>
        </w:tabs>
        <w:ind w:right="0" w:firstLine="720"/>
        <w:rPr>
          <w:rFonts w:ascii="PT Astra Serif" w:hAnsi="PT Astra Serif"/>
          <w:color w:val="auto"/>
        </w:rPr>
      </w:pPr>
      <w:r w:rsidRPr="005301A7">
        <w:rPr>
          <w:rFonts w:ascii="PT Astra Serif" w:hAnsi="PT Astra Serif"/>
          <w:color w:val="auto"/>
          <w:lang w:val="ru-RU"/>
        </w:rPr>
        <w:t xml:space="preserve">Поступившие в </w:t>
      </w:r>
      <w:r w:rsidR="001C36EE" w:rsidRPr="005301A7">
        <w:rPr>
          <w:rFonts w:ascii="PT Astra Serif" w:hAnsi="PT Astra Serif"/>
          <w:color w:val="auto"/>
          <w:lang w:val="ru-RU"/>
        </w:rPr>
        <w:t>И</w:t>
      </w:r>
      <w:r w:rsidRPr="005301A7">
        <w:rPr>
          <w:rFonts w:ascii="PT Astra Serif" w:hAnsi="PT Astra Serif"/>
          <w:color w:val="auto"/>
          <w:lang w:val="ru-RU"/>
        </w:rPr>
        <w:t>збирательную комиссию Вологодской области</w:t>
      </w:r>
      <w:r w:rsidR="00A1629A" w:rsidRPr="005301A7">
        <w:rPr>
          <w:rFonts w:ascii="PT Astra Serif" w:hAnsi="PT Astra Serif"/>
          <w:color w:val="auto"/>
        </w:rPr>
        <w:t xml:space="preserve"> сведения о кандидатах, зарегистрированных по одномандатным избирательным округам, в объеме, предусмотренном пунктом 3.1 Комплекса мер, размеща</w:t>
      </w:r>
      <w:r w:rsidRPr="005301A7">
        <w:rPr>
          <w:rFonts w:ascii="PT Astra Serif" w:hAnsi="PT Astra Serif"/>
          <w:color w:val="auto"/>
          <w:lang w:val="ru-RU"/>
        </w:rPr>
        <w:t>ются</w:t>
      </w:r>
      <w:r w:rsidR="00A1629A" w:rsidRPr="005301A7">
        <w:rPr>
          <w:rFonts w:ascii="PT Astra Serif" w:hAnsi="PT Astra Serif"/>
          <w:color w:val="auto"/>
        </w:rPr>
        <w:t xml:space="preserve"> на официальном сайте Избирательной комиссии Вологодской области в сети «Интернет».</w:t>
      </w:r>
    </w:p>
    <w:p w:rsidR="009042E7" w:rsidRPr="005301A7" w:rsidRDefault="009042E7" w:rsidP="006A6AEA">
      <w:pPr>
        <w:pStyle w:val="3"/>
        <w:tabs>
          <w:tab w:val="clear" w:pos="993"/>
          <w:tab w:val="left" w:pos="1080"/>
        </w:tabs>
        <w:ind w:right="0" w:firstLine="720"/>
        <w:rPr>
          <w:rFonts w:ascii="PT Astra Serif" w:hAnsi="PT Astra Serif"/>
          <w:color w:val="auto"/>
        </w:rPr>
      </w:pPr>
      <w:r w:rsidRPr="005301A7">
        <w:rPr>
          <w:rFonts w:ascii="PT Astra Serif" w:hAnsi="PT Astra Serif"/>
          <w:color w:val="auto"/>
        </w:rPr>
        <w:lastRenderedPageBreak/>
        <w:t>3.3. Одновременно со сведениями, указанными в пункте</w:t>
      </w:r>
      <w:r w:rsidR="0058324A" w:rsidRPr="005301A7">
        <w:rPr>
          <w:rFonts w:ascii="PT Astra Serif" w:hAnsi="PT Astra Serif"/>
          <w:color w:val="auto"/>
        </w:rPr>
        <w:t xml:space="preserve"> </w:t>
      </w:r>
      <w:r w:rsidRPr="005301A7">
        <w:rPr>
          <w:rFonts w:ascii="PT Astra Serif" w:hAnsi="PT Astra Serif"/>
          <w:color w:val="auto"/>
        </w:rPr>
        <w:t xml:space="preserve">3.2 настоящего Комплекса мер, </w:t>
      </w:r>
      <w:r w:rsidR="00824B69" w:rsidRPr="005301A7">
        <w:rPr>
          <w:rFonts w:ascii="PT Astra Serif" w:hAnsi="PT Astra Serif"/>
          <w:color w:val="auto"/>
          <w:lang w:val="ru-RU"/>
        </w:rPr>
        <w:t>Избирательная</w:t>
      </w:r>
      <w:r w:rsidR="00824B69" w:rsidRPr="005301A7">
        <w:rPr>
          <w:rFonts w:ascii="PT Astra Serif" w:hAnsi="PT Astra Serif"/>
          <w:color w:val="auto"/>
        </w:rPr>
        <w:t xml:space="preserve"> комиссия </w:t>
      </w:r>
      <w:r w:rsidR="00824B69" w:rsidRPr="005301A7">
        <w:rPr>
          <w:rFonts w:ascii="PT Astra Serif" w:hAnsi="PT Astra Serif"/>
          <w:color w:val="auto"/>
          <w:lang w:val="ru-RU"/>
        </w:rPr>
        <w:t xml:space="preserve">Вологодской области </w:t>
      </w:r>
      <w:r w:rsidR="000F5B75" w:rsidRPr="005301A7">
        <w:rPr>
          <w:rFonts w:ascii="PT Astra Serif" w:hAnsi="PT Astra Serif"/>
          <w:color w:val="auto"/>
        </w:rPr>
        <w:t xml:space="preserve">обеспечивает размещение </w:t>
      </w:r>
      <w:r w:rsidR="00A54F4E" w:rsidRPr="005301A7">
        <w:rPr>
          <w:rFonts w:ascii="PT Astra Serif" w:hAnsi="PT Astra Serif"/>
          <w:color w:val="auto"/>
        </w:rPr>
        <w:t xml:space="preserve">на </w:t>
      </w:r>
      <w:r w:rsidR="00824B69" w:rsidRPr="005301A7">
        <w:rPr>
          <w:rFonts w:ascii="PT Astra Serif" w:hAnsi="PT Astra Serif"/>
          <w:color w:val="auto"/>
          <w:lang w:val="ru-RU"/>
        </w:rPr>
        <w:t>своем</w:t>
      </w:r>
      <w:r w:rsidR="00A54F4E" w:rsidRPr="005301A7">
        <w:rPr>
          <w:rFonts w:ascii="PT Astra Serif" w:hAnsi="PT Astra Serif"/>
          <w:color w:val="auto"/>
        </w:rPr>
        <w:t xml:space="preserve"> сайте в сети «Интернет» </w:t>
      </w:r>
      <w:r w:rsidR="00455EEF" w:rsidRPr="005301A7">
        <w:rPr>
          <w:rFonts w:ascii="PT Astra Serif" w:hAnsi="PT Astra Serif"/>
          <w:color w:val="auto"/>
        </w:rPr>
        <w:t xml:space="preserve">сведений о доходах и об имуществе кандидатов, зарегистрированных по одномандатным избирательным округам, </w:t>
      </w:r>
      <w:r w:rsidR="00170F1E" w:rsidRPr="005301A7">
        <w:rPr>
          <w:rFonts w:ascii="PT Astra Serif" w:hAnsi="PT Astra Serif"/>
          <w:color w:val="auto"/>
          <w:kern w:val="28"/>
        </w:rPr>
        <w:t xml:space="preserve">в объеме, указанном </w:t>
      </w:r>
      <w:r w:rsidR="000F5B75" w:rsidRPr="005301A7">
        <w:rPr>
          <w:rFonts w:ascii="PT Astra Serif" w:hAnsi="PT Astra Serif"/>
          <w:color w:val="auto"/>
        </w:rPr>
        <w:t xml:space="preserve">в </w:t>
      </w:r>
      <w:r w:rsidRPr="005301A7">
        <w:rPr>
          <w:rFonts w:ascii="PT Astra Serif" w:hAnsi="PT Astra Serif"/>
          <w:color w:val="auto"/>
        </w:rPr>
        <w:t>пункт</w:t>
      </w:r>
      <w:r w:rsidR="00CD38EE" w:rsidRPr="005301A7">
        <w:rPr>
          <w:rFonts w:ascii="PT Astra Serif" w:hAnsi="PT Astra Serif"/>
          <w:color w:val="auto"/>
        </w:rPr>
        <w:t>а</w:t>
      </w:r>
      <w:r w:rsidR="000F5B75" w:rsidRPr="005301A7">
        <w:rPr>
          <w:rFonts w:ascii="PT Astra Serif" w:hAnsi="PT Astra Serif"/>
          <w:color w:val="auto"/>
        </w:rPr>
        <w:t>х</w:t>
      </w:r>
      <w:r w:rsidR="00CD38EE" w:rsidRPr="005301A7">
        <w:rPr>
          <w:rFonts w:ascii="PT Astra Serif" w:hAnsi="PT Astra Serif"/>
          <w:color w:val="auto"/>
        </w:rPr>
        <w:t xml:space="preserve"> </w:t>
      </w:r>
      <w:r w:rsidR="004A77BE" w:rsidRPr="005301A7">
        <w:rPr>
          <w:rFonts w:ascii="PT Astra Serif" w:hAnsi="PT Astra Serif"/>
          <w:color w:val="auto"/>
        </w:rPr>
        <w:t>2.</w:t>
      </w:r>
      <w:r w:rsidR="00EA7423" w:rsidRPr="005301A7">
        <w:rPr>
          <w:rFonts w:ascii="PT Astra Serif" w:hAnsi="PT Astra Serif"/>
          <w:color w:val="auto"/>
        </w:rPr>
        <w:t>4</w:t>
      </w:r>
      <w:r w:rsidR="004A77BE" w:rsidRPr="005301A7">
        <w:rPr>
          <w:rFonts w:ascii="PT Astra Serif" w:hAnsi="PT Astra Serif"/>
          <w:color w:val="auto"/>
        </w:rPr>
        <w:t>.1</w:t>
      </w:r>
      <w:r w:rsidR="00044F26" w:rsidRPr="005301A7">
        <w:rPr>
          <w:rFonts w:ascii="PT Astra Serif" w:hAnsi="PT Astra Serif"/>
          <w:color w:val="auto"/>
        </w:rPr>
        <w:t>–</w:t>
      </w:r>
      <w:r w:rsidR="004A77BE" w:rsidRPr="005301A7">
        <w:rPr>
          <w:rFonts w:ascii="PT Astra Serif" w:hAnsi="PT Astra Serif"/>
          <w:color w:val="auto"/>
        </w:rPr>
        <w:t>2.</w:t>
      </w:r>
      <w:r w:rsidR="00EA7423" w:rsidRPr="005301A7">
        <w:rPr>
          <w:rFonts w:ascii="PT Astra Serif" w:hAnsi="PT Astra Serif"/>
          <w:color w:val="auto"/>
        </w:rPr>
        <w:t>4</w:t>
      </w:r>
      <w:r w:rsidR="004A77BE" w:rsidRPr="005301A7">
        <w:rPr>
          <w:rFonts w:ascii="PT Astra Serif" w:hAnsi="PT Astra Serif"/>
          <w:color w:val="auto"/>
        </w:rPr>
        <w:t>.</w:t>
      </w:r>
      <w:r w:rsidR="00C31979" w:rsidRPr="005301A7">
        <w:rPr>
          <w:rFonts w:ascii="PT Astra Serif" w:hAnsi="PT Astra Serif"/>
          <w:color w:val="auto"/>
          <w:lang w:val="ru-RU"/>
        </w:rPr>
        <w:t>10</w:t>
      </w:r>
      <w:r w:rsidR="004A77BE" w:rsidRPr="005301A7">
        <w:rPr>
          <w:rFonts w:ascii="PT Astra Serif" w:hAnsi="PT Astra Serif"/>
          <w:color w:val="auto"/>
        </w:rPr>
        <w:t xml:space="preserve"> </w:t>
      </w:r>
      <w:r w:rsidR="000C0CE1" w:rsidRPr="005301A7">
        <w:rPr>
          <w:rFonts w:ascii="PT Astra Serif" w:hAnsi="PT Astra Serif"/>
          <w:color w:val="auto"/>
        </w:rPr>
        <w:t>настоящего Комплекса мер.</w:t>
      </w:r>
    </w:p>
    <w:p w:rsidR="00D46C08" w:rsidRPr="005301A7" w:rsidRDefault="00CD3DA2" w:rsidP="00E15652">
      <w:pPr>
        <w:pStyle w:val="3"/>
        <w:tabs>
          <w:tab w:val="left" w:pos="1080"/>
        </w:tabs>
        <w:ind w:firstLine="720"/>
        <w:rPr>
          <w:rFonts w:ascii="PT Astra Serif" w:hAnsi="PT Astra Serif"/>
          <w:color w:val="auto"/>
          <w:lang w:val="ru-RU"/>
        </w:rPr>
      </w:pPr>
      <w:r w:rsidRPr="005301A7">
        <w:rPr>
          <w:rFonts w:ascii="PT Astra Serif" w:hAnsi="PT Astra Serif"/>
          <w:color w:val="auto"/>
        </w:rPr>
        <w:t>3</w:t>
      </w:r>
      <w:r w:rsidR="007336D9" w:rsidRPr="005301A7">
        <w:rPr>
          <w:rFonts w:ascii="PT Astra Serif" w:hAnsi="PT Astra Serif"/>
          <w:color w:val="auto"/>
        </w:rPr>
        <w:t>.4. </w:t>
      </w:r>
      <w:r w:rsidR="00D46C08" w:rsidRPr="005301A7">
        <w:rPr>
          <w:rFonts w:ascii="PT Astra Serif" w:hAnsi="PT Astra Serif"/>
          <w:color w:val="auto"/>
          <w:lang w:val="ru-RU"/>
        </w:rPr>
        <w:t xml:space="preserve">Территориальные избирательные комиссии, выполняющие полномочия </w:t>
      </w:r>
      <w:r w:rsidR="00D46C08" w:rsidRPr="005301A7">
        <w:rPr>
          <w:rFonts w:ascii="PT Astra Serif" w:hAnsi="PT Astra Serif"/>
          <w:color w:val="auto"/>
        </w:rPr>
        <w:t>окружн</w:t>
      </w:r>
      <w:r w:rsidR="00D46C08" w:rsidRPr="005301A7">
        <w:rPr>
          <w:rFonts w:ascii="PT Astra Serif" w:hAnsi="PT Astra Serif"/>
          <w:color w:val="auto"/>
          <w:lang w:val="ru-RU"/>
        </w:rPr>
        <w:t>ой избирательной комиссии, направляют в Избирательную комиссию Вологодской области и передают для опубликования</w:t>
      </w:r>
      <w:r w:rsidR="00D46C08" w:rsidRPr="005301A7">
        <w:rPr>
          <w:rFonts w:ascii="PT Astra Serif" w:hAnsi="PT Astra Serif"/>
          <w:color w:val="auto"/>
        </w:rPr>
        <w:t xml:space="preserve"> </w:t>
      </w:r>
      <w:r w:rsidR="00D46C08" w:rsidRPr="005301A7">
        <w:rPr>
          <w:rFonts w:ascii="PT Astra Serif" w:hAnsi="PT Astra Serif"/>
          <w:color w:val="auto"/>
          <w:lang w:val="ru-RU"/>
        </w:rPr>
        <w:t>в</w:t>
      </w:r>
      <w:r w:rsidR="00D46C08" w:rsidRPr="005301A7">
        <w:rPr>
          <w:rFonts w:ascii="PT Astra Serif" w:hAnsi="PT Astra Serif"/>
          <w:color w:val="auto"/>
        </w:rPr>
        <w:t xml:space="preserve"> муниципальны</w:t>
      </w:r>
      <w:r w:rsidR="00D46C08" w:rsidRPr="005301A7">
        <w:rPr>
          <w:rFonts w:ascii="PT Astra Serif" w:hAnsi="PT Astra Serif"/>
          <w:color w:val="auto"/>
          <w:lang w:val="ru-RU"/>
        </w:rPr>
        <w:t>е</w:t>
      </w:r>
      <w:r w:rsidR="00D46C08" w:rsidRPr="005301A7">
        <w:rPr>
          <w:rFonts w:ascii="PT Astra Serif" w:hAnsi="PT Astra Serif"/>
          <w:color w:val="auto"/>
        </w:rPr>
        <w:t xml:space="preserve"> периодически</w:t>
      </w:r>
      <w:r w:rsidR="00D46C08" w:rsidRPr="005301A7">
        <w:rPr>
          <w:rFonts w:ascii="PT Astra Serif" w:hAnsi="PT Astra Serif"/>
          <w:color w:val="auto"/>
          <w:lang w:val="ru-RU"/>
        </w:rPr>
        <w:t>е</w:t>
      </w:r>
      <w:r w:rsidR="00D46C08" w:rsidRPr="005301A7">
        <w:rPr>
          <w:rFonts w:ascii="PT Astra Serif" w:hAnsi="PT Astra Serif"/>
          <w:color w:val="auto"/>
        </w:rPr>
        <w:t xml:space="preserve"> печатны</w:t>
      </w:r>
      <w:r w:rsidR="00D46C08" w:rsidRPr="005301A7">
        <w:rPr>
          <w:rFonts w:ascii="PT Astra Serif" w:hAnsi="PT Astra Serif"/>
          <w:color w:val="auto"/>
          <w:lang w:val="ru-RU"/>
        </w:rPr>
        <w:t>е</w:t>
      </w:r>
      <w:r w:rsidR="00D46C08" w:rsidRPr="005301A7">
        <w:rPr>
          <w:rFonts w:ascii="PT Astra Serif" w:hAnsi="PT Astra Serif"/>
          <w:color w:val="auto"/>
        </w:rPr>
        <w:t xml:space="preserve"> издания</w:t>
      </w:r>
      <w:r w:rsidR="00D46C08" w:rsidRPr="005301A7">
        <w:rPr>
          <w:rFonts w:ascii="PT Astra Serif" w:hAnsi="PT Astra Serif"/>
          <w:color w:val="auto"/>
          <w:lang w:val="ru-RU"/>
        </w:rPr>
        <w:t xml:space="preserve"> </w:t>
      </w:r>
      <w:r w:rsidR="00D46C08" w:rsidRPr="005301A7">
        <w:rPr>
          <w:rFonts w:ascii="PT Astra Serif" w:hAnsi="PT Astra Serif"/>
          <w:color w:val="auto"/>
        </w:rPr>
        <w:t xml:space="preserve">данные о выявленных фактах недостоверности сведений, представленных о себе кандидатами в депутаты </w:t>
      </w:r>
      <w:r w:rsidR="00D46C08" w:rsidRPr="005301A7">
        <w:rPr>
          <w:rFonts w:ascii="PT Astra Serif" w:hAnsi="PT Astra Serif"/>
          <w:color w:val="auto"/>
          <w:lang w:val="ru-RU"/>
        </w:rPr>
        <w:t>Законодательного Собрания Вологодской области</w:t>
      </w:r>
      <w:r w:rsidR="00D46C08" w:rsidRPr="005301A7">
        <w:rPr>
          <w:rFonts w:ascii="PT Astra Serif" w:hAnsi="PT Astra Serif"/>
          <w:color w:val="auto"/>
        </w:rPr>
        <w:t xml:space="preserve">, выдвинутыми по </w:t>
      </w:r>
      <w:r w:rsidR="00D46C08" w:rsidRPr="005301A7">
        <w:rPr>
          <w:rFonts w:ascii="PT Astra Serif" w:hAnsi="PT Astra Serif"/>
          <w:color w:val="auto"/>
          <w:lang w:val="ru-RU"/>
        </w:rPr>
        <w:t xml:space="preserve">соответствующим </w:t>
      </w:r>
      <w:r w:rsidR="00D46C08" w:rsidRPr="005301A7">
        <w:rPr>
          <w:rFonts w:ascii="PT Astra Serif" w:hAnsi="PT Astra Serif"/>
          <w:color w:val="auto"/>
        </w:rPr>
        <w:t xml:space="preserve">одномандатным избирательным округам, по форме, </w:t>
      </w:r>
      <w:r w:rsidR="00D46C08" w:rsidRPr="005301A7">
        <w:rPr>
          <w:rFonts w:ascii="PT Astra Serif" w:hAnsi="PT Astra Serif"/>
          <w:color w:val="auto"/>
          <w:lang w:val="ru-RU"/>
        </w:rPr>
        <w:t xml:space="preserve">установленной в Приложении № </w:t>
      </w:r>
      <w:r w:rsidR="00224729" w:rsidRPr="005301A7">
        <w:rPr>
          <w:rFonts w:ascii="PT Astra Serif" w:hAnsi="PT Astra Serif"/>
          <w:color w:val="auto"/>
          <w:lang w:val="ru-RU"/>
        </w:rPr>
        <w:t>4</w:t>
      </w:r>
      <w:r w:rsidR="00D46C08" w:rsidRPr="005301A7">
        <w:rPr>
          <w:rFonts w:ascii="PT Astra Serif" w:hAnsi="PT Astra Serif"/>
          <w:color w:val="auto"/>
          <w:lang w:val="ru-RU"/>
        </w:rPr>
        <w:t xml:space="preserve"> к</w:t>
      </w:r>
      <w:r w:rsidR="00D46C08" w:rsidRPr="005301A7">
        <w:rPr>
          <w:rFonts w:ascii="PT Astra Serif" w:hAnsi="PT Astra Serif"/>
          <w:color w:val="auto"/>
        </w:rPr>
        <w:t xml:space="preserve"> настояще</w:t>
      </w:r>
      <w:r w:rsidR="00D46C08" w:rsidRPr="005301A7">
        <w:rPr>
          <w:rFonts w:ascii="PT Astra Serif" w:hAnsi="PT Astra Serif"/>
          <w:color w:val="auto"/>
          <w:lang w:val="ru-RU"/>
        </w:rPr>
        <w:t>му</w:t>
      </w:r>
      <w:r w:rsidR="00D46C08" w:rsidRPr="005301A7">
        <w:rPr>
          <w:rFonts w:ascii="PT Astra Serif" w:hAnsi="PT Astra Serif"/>
          <w:color w:val="auto"/>
        </w:rPr>
        <w:t xml:space="preserve"> Комплекс</w:t>
      </w:r>
      <w:r w:rsidR="00D46C08" w:rsidRPr="005301A7">
        <w:rPr>
          <w:rFonts w:ascii="PT Astra Serif" w:hAnsi="PT Astra Serif"/>
          <w:color w:val="auto"/>
          <w:lang w:val="ru-RU"/>
        </w:rPr>
        <w:t>у</w:t>
      </w:r>
      <w:r w:rsidR="00D46C08" w:rsidRPr="005301A7">
        <w:rPr>
          <w:rFonts w:ascii="PT Astra Serif" w:hAnsi="PT Astra Serif"/>
          <w:color w:val="auto"/>
        </w:rPr>
        <w:t xml:space="preserve"> ме</w:t>
      </w:r>
      <w:r w:rsidR="00D46C08" w:rsidRPr="005301A7">
        <w:rPr>
          <w:rFonts w:ascii="PT Astra Serif" w:hAnsi="PT Astra Serif"/>
          <w:color w:val="auto"/>
          <w:lang w:val="ru-RU"/>
        </w:rPr>
        <w:t>р.</w:t>
      </w:r>
    </w:p>
    <w:p w:rsidR="007336D9" w:rsidRPr="005301A7" w:rsidRDefault="00A400DA" w:rsidP="00E15652">
      <w:pPr>
        <w:pStyle w:val="3"/>
        <w:tabs>
          <w:tab w:val="left" w:pos="1080"/>
        </w:tabs>
        <w:ind w:firstLine="720"/>
        <w:rPr>
          <w:rFonts w:ascii="PT Astra Serif" w:hAnsi="PT Astra Serif"/>
          <w:color w:val="auto"/>
          <w:lang w:val="ru-RU"/>
        </w:rPr>
      </w:pPr>
      <w:r w:rsidRPr="005301A7">
        <w:rPr>
          <w:rFonts w:ascii="PT Astra Serif" w:hAnsi="PT Astra Serif"/>
          <w:color w:val="auto"/>
          <w:lang w:val="ru-RU"/>
        </w:rPr>
        <w:t>Избирательная</w:t>
      </w:r>
      <w:r w:rsidR="007336D9" w:rsidRPr="005301A7">
        <w:rPr>
          <w:rFonts w:ascii="PT Astra Serif" w:hAnsi="PT Astra Serif"/>
          <w:color w:val="auto"/>
        </w:rPr>
        <w:t xml:space="preserve"> комиссия </w:t>
      </w:r>
      <w:r w:rsidRPr="005301A7">
        <w:rPr>
          <w:rFonts w:ascii="PT Astra Serif" w:hAnsi="PT Astra Serif"/>
          <w:color w:val="auto"/>
          <w:lang w:val="ru-RU"/>
        </w:rPr>
        <w:t xml:space="preserve">Вологодской области </w:t>
      </w:r>
      <w:r w:rsidR="007336D9" w:rsidRPr="005301A7">
        <w:rPr>
          <w:rFonts w:ascii="PT Astra Serif" w:hAnsi="PT Astra Serif"/>
          <w:color w:val="auto"/>
        </w:rPr>
        <w:t xml:space="preserve">по мере получения информации </w:t>
      </w:r>
      <w:r w:rsidR="00D46C08" w:rsidRPr="005301A7">
        <w:rPr>
          <w:rFonts w:ascii="PT Astra Serif" w:hAnsi="PT Astra Serif"/>
          <w:color w:val="auto"/>
          <w:lang w:val="ru-RU"/>
        </w:rPr>
        <w:t xml:space="preserve">от территориальных избирательных комиссий, выполняющих полномочия </w:t>
      </w:r>
      <w:r w:rsidR="00D46C08" w:rsidRPr="005301A7">
        <w:rPr>
          <w:rFonts w:ascii="PT Astra Serif" w:hAnsi="PT Astra Serif"/>
          <w:color w:val="auto"/>
        </w:rPr>
        <w:t>окружн</w:t>
      </w:r>
      <w:r w:rsidR="00D46C08" w:rsidRPr="005301A7">
        <w:rPr>
          <w:rFonts w:ascii="PT Astra Serif" w:hAnsi="PT Astra Serif"/>
          <w:color w:val="auto"/>
          <w:lang w:val="ru-RU"/>
        </w:rPr>
        <w:t>ой избирательной комиссии</w:t>
      </w:r>
      <w:r w:rsidR="001C36EE" w:rsidRPr="005301A7">
        <w:rPr>
          <w:rFonts w:ascii="PT Astra Serif" w:hAnsi="PT Astra Serif"/>
          <w:color w:val="auto"/>
          <w:lang w:val="ru-RU"/>
        </w:rPr>
        <w:t>,</w:t>
      </w:r>
      <w:r w:rsidR="00D46C08" w:rsidRPr="005301A7">
        <w:rPr>
          <w:rFonts w:ascii="PT Astra Serif" w:hAnsi="PT Astra Serif"/>
          <w:color w:val="auto"/>
        </w:rPr>
        <w:t xml:space="preserve"> </w:t>
      </w:r>
      <w:r w:rsidR="00A54F4E" w:rsidRPr="005301A7">
        <w:rPr>
          <w:rFonts w:ascii="PT Astra Serif" w:hAnsi="PT Astra Serif"/>
          <w:color w:val="auto"/>
        </w:rPr>
        <w:t xml:space="preserve">обеспечивает размещение на сайте </w:t>
      </w:r>
      <w:r w:rsidRPr="005301A7">
        <w:rPr>
          <w:rFonts w:ascii="PT Astra Serif" w:hAnsi="PT Astra Serif"/>
          <w:color w:val="auto"/>
          <w:lang w:val="ru-RU"/>
        </w:rPr>
        <w:t>Избирательной</w:t>
      </w:r>
      <w:r w:rsidRPr="005301A7">
        <w:rPr>
          <w:rFonts w:ascii="PT Astra Serif" w:hAnsi="PT Astra Serif"/>
          <w:color w:val="auto"/>
        </w:rPr>
        <w:t xml:space="preserve"> комисси</w:t>
      </w:r>
      <w:r w:rsidRPr="005301A7">
        <w:rPr>
          <w:rFonts w:ascii="PT Astra Serif" w:hAnsi="PT Astra Serif"/>
          <w:color w:val="auto"/>
          <w:lang w:val="ru-RU"/>
        </w:rPr>
        <w:t>и</w:t>
      </w:r>
      <w:r w:rsidRPr="005301A7">
        <w:rPr>
          <w:rFonts w:ascii="PT Astra Serif" w:hAnsi="PT Astra Serif"/>
          <w:color w:val="auto"/>
        </w:rPr>
        <w:t xml:space="preserve"> </w:t>
      </w:r>
      <w:r w:rsidRPr="005301A7">
        <w:rPr>
          <w:rFonts w:ascii="PT Astra Serif" w:hAnsi="PT Astra Serif"/>
          <w:color w:val="auto"/>
          <w:lang w:val="ru-RU"/>
        </w:rPr>
        <w:t xml:space="preserve">Вологодской области </w:t>
      </w:r>
      <w:r w:rsidR="00A54F4E" w:rsidRPr="005301A7">
        <w:rPr>
          <w:rFonts w:ascii="PT Astra Serif" w:hAnsi="PT Astra Serif"/>
          <w:color w:val="auto"/>
        </w:rPr>
        <w:t xml:space="preserve">в сети «Интернет» </w:t>
      </w:r>
      <w:r w:rsidR="007336D9" w:rsidRPr="005301A7">
        <w:rPr>
          <w:rFonts w:ascii="PT Astra Serif" w:hAnsi="PT Astra Serif"/>
          <w:color w:val="auto"/>
        </w:rPr>
        <w:t xml:space="preserve">данные о выявленных фактах недостоверности сведений, представленных о себе кандидатами в депутаты </w:t>
      </w:r>
      <w:r w:rsidRPr="005301A7">
        <w:rPr>
          <w:rFonts w:ascii="PT Astra Serif" w:hAnsi="PT Astra Serif"/>
          <w:color w:val="auto"/>
          <w:lang w:val="ru-RU"/>
        </w:rPr>
        <w:t>Законодательного Собрания Вологодской области</w:t>
      </w:r>
      <w:r w:rsidR="007336D9" w:rsidRPr="005301A7">
        <w:rPr>
          <w:rFonts w:ascii="PT Astra Serif" w:hAnsi="PT Astra Serif"/>
          <w:color w:val="auto"/>
        </w:rPr>
        <w:t xml:space="preserve">, выдвинутыми по одномандатным избирательным округам, по </w:t>
      </w:r>
      <w:r w:rsidR="009043A8" w:rsidRPr="005301A7">
        <w:rPr>
          <w:rFonts w:ascii="PT Astra Serif" w:hAnsi="PT Astra Serif"/>
          <w:color w:val="auto"/>
        </w:rPr>
        <w:t xml:space="preserve">форме, </w:t>
      </w:r>
      <w:r w:rsidR="009043A8" w:rsidRPr="005301A7">
        <w:rPr>
          <w:rFonts w:ascii="PT Astra Serif" w:hAnsi="PT Astra Serif"/>
          <w:color w:val="auto"/>
          <w:lang w:val="ru-RU"/>
        </w:rPr>
        <w:t>установленной в Приложении</w:t>
      </w:r>
      <w:r w:rsidR="00AB79FF" w:rsidRPr="005301A7">
        <w:rPr>
          <w:rFonts w:ascii="PT Astra Serif" w:hAnsi="PT Astra Serif"/>
          <w:color w:val="auto"/>
          <w:lang w:val="ru-RU"/>
        </w:rPr>
        <w:t xml:space="preserve"> № </w:t>
      </w:r>
      <w:r w:rsidR="00224729" w:rsidRPr="005301A7">
        <w:rPr>
          <w:rFonts w:ascii="PT Astra Serif" w:hAnsi="PT Astra Serif"/>
          <w:color w:val="auto"/>
          <w:lang w:val="ru-RU"/>
        </w:rPr>
        <w:t>4</w:t>
      </w:r>
      <w:r w:rsidR="005F7034" w:rsidRPr="005301A7">
        <w:rPr>
          <w:rFonts w:ascii="PT Astra Serif" w:hAnsi="PT Astra Serif"/>
          <w:color w:val="auto"/>
          <w:lang w:val="ru-RU"/>
        </w:rPr>
        <w:t xml:space="preserve"> к</w:t>
      </w:r>
      <w:r w:rsidR="00DF2760" w:rsidRPr="005301A7">
        <w:rPr>
          <w:rFonts w:ascii="PT Astra Serif" w:hAnsi="PT Astra Serif"/>
          <w:color w:val="auto"/>
        </w:rPr>
        <w:t xml:space="preserve"> настоящ</w:t>
      </w:r>
      <w:r w:rsidR="004B76E9" w:rsidRPr="005301A7">
        <w:rPr>
          <w:rFonts w:ascii="PT Astra Serif" w:hAnsi="PT Astra Serif"/>
          <w:color w:val="auto"/>
          <w:lang w:val="ru-RU"/>
        </w:rPr>
        <w:t>ему</w:t>
      </w:r>
      <w:r w:rsidR="00DF2760" w:rsidRPr="005301A7">
        <w:rPr>
          <w:rFonts w:ascii="PT Astra Serif" w:hAnsi="PT Astra Serif"/>
          <w:color w:val="auto"/>
        </w:rPr>
        <w:t xml:space="preserve"> Комплекс</w:t>
      </w:r>
      <w:r w:rsidR="005F7034" w:rsidRPr="005301A7">
        <w:rPr>
          <w:rFonts w:ascii="PT Astra Serif" w:hAnsi="PT Astra Serif"/>
          <w:color w:val="auto"/>
          <w:lang w:val="ru-RU"/>
        </w:rPr>
        <w:t>у</w:t>
      </w:r>
      <w:r w:rsidR="00DF2760" w:rsidRPr="005301A7">
        <w:rPr>
          <w:rFonts w:ascii="PT Astra Serif" w:hAnsi="PT Astra Serif"/>
          <w:color w:val="auto"/>
        </w:rPr>
        <w:t xml:space="preserve"> мер</w:t>
      </w:r>
      <w:r w:rsidR="00C22DA5" w:rsidRPr="005301A7">
        <w:rPr>
          <w:rFonts w:ascii="PT Astra Serif" w:hAnsi="PT Astra Serif"/>
          <w:color w:val="auto"/>
        </w:rPr>
        <w:t>.</w:t>
      </w:r>
    </w:p>
    <w:p w:rsidR="00AB79FF" w:rsidRPr="005301A7" w:rsidRDefault="0049314E" w:rsidP="009E12BC">
      <w:pPr>
        <w:pStyle w:val="3"/>
        <w:tabs>
          <w:tab w:val="left" w:pos="1080"/>
        </w:tabs>
        <w:ind w:firstLine="720"/>
        <w:rPr>
          <w:rFonts w:ascii="PT Astra Serif" w:hAnsi="PT Astra Serif"/>
          <w:color w:val="auto"/>
          <w:lang w:val="ru-RU"/>
        </w:rPr>
      </w:pPr>
      <w:r w:rsidRPr="005301A7">
        <w:rPr>
          <w:rFonts w:ascii="PT Astra Serif" w:hAnsi="PT Astra Serif"/>
          <w:color w:val="auto"/>
        </w:rPr>
        <w:t>3</w:t>
      </w:r>
      <w:r w:rsidR="007336D9" w:rsidRPr="005301A7">
        <w:rPr>
          <w:rFonts w:ascii="PT Astra Serif" w:hAnsi="PT Astra Serif"/>
          <w:color w:val="auto"/>
        </w:rPr>
        <w:t>.5. </w:t>
      </w:r>
      <w:r w:rsidR="00A400DA" w:rsidRPr="005301A7">
        <w:rPr>
          <w:rFonts w:ascii="PT Astra Serif" w:hAnsi="PT Astra Serif"/>
          <w:color w:val="auto"/>
          <w:lang w:val="ru-RU"/>
        </w:rPr>
        <w:t>Избирательная</w:t>
      </w:r>
      <w:r w:rsidR="00A400DA" w:rsidRPr="005301A7">
        <w:rPr>
          <w:rFonts w:ascii="PT Astra Serif" w:hAnsi="PT Astra Serif"/>
          <w:color w:val="auto"/>
        </w:rPr>
        <w:t xml:space="preserve"> комисси</w:t>
      </w:r>
      <w:r w:rsidR="00A400DA" w:rsidRPr="005301A7">
        <w:rPr>
          <w:rFonts w:ascii="PT Astra Serif" w:hAnsi="PT Astra Serif"/>
          <w:color w:val="auto"/>
          <w:lang w:val="ru-RU"/>
        </w:rPr>
        <w:t>я</w:t>
      </w:r>
      <w:r w:rsidR="00A400DA" w:rsidRPr="005301A7">
        <w:rPr>
          <w:rFonts w:ascii="PT Astra Serif" w:hAnsi="PT Astra Serif"/>
          <w:color w:val="auto"/>
        </w:rPr>
        <w:t xml:space="preserve"> </w:t>
      </w:r>
      <w:r w:rsidR="00A400DA" w:rsidRPr="005301A7">
        <w:rPr>
          <w:rFonts w:ascii="PT Astra Serif" w:hAnsi="PT Astra Serif"/>
          <w:color w:val="auto"/>
          <w:lang w:val="ru-RU"/>
        </w:rPr>
        <w:t xml:space="preserve">Вологодской области </w:t>
      </w:r>
      <w:r w:rsidR="00AB79FF" w:rsidRPr="005301A7">
        <w:rPr>
          <w:rFonts w:ascii="PT Astra Serif" w:hAnsi="PT Astra Serif"/>
          <w:color w:val="auto"/>
        </w:rPr>
        <w:t xml:space="preserve">периодически, но не </w:t>
      </w:r>
      <w:r w:rsidR="007336D9" w:rsidRPr="005301A7">
        <w:rPr>
          <w:rFonts w:ascii="PT Astra Serif" w:hAnsi="PT Astra Serif"/>
          <w:color w:val="auto"/>
        </w:rPr>
        <w:t>реже одного раза в недел</w:t>
      </w:r>
      <w:r w:rsidR="006F55AD" w:rsidRPr="005301A7">
        <w:rPr>
          <w:rFonts w:ascii="PT Astra Serif" w:hAnsi="PT Astra Serif"/>
          <w:color w:val="auto"/>
          <w:lang w:val="ru-RU"/>
        </w:rPr>
        <w:t>ю</w:t>
      </w:r>
      <w:r w:rsidR="007336D9" w:rsidRPr="005301A7">
        <w:rPr>
          <w:rFonts w:ascii="PT Astra Serif" w:hAnsi="PT Astra Serif"/>
          <w:color w:val="auto"/>
        </w:rPr>
        <w:t xml:space="preserve"> </w:t>
      </w:r>
      <w:r w:rsidR="006F55AD" w:rsidRPr="005301A7">
        <w:rPr>
          <w:rFonts w:ascii="PT Astra Serif" w:hAnsi="PT Astra Serif"/>
          <w:color w:val="auto"/>
        </w:rPr>
        <w:t>размещает на</w:t>
      </w:r>
      <w:r w:rsidR="006F55AD" w:rsidRPr="005301A7">
        <w:rPr>
          <w:rFonts w:ascii="PT Astra Serif" w:hAnsi="PT Astra Serif"/>
          <w:color w:val="auto"/>
          <w:lang w:val="ru-RU"/>
        </w:rPr>
        <w:t xml:space="preserve"> </w:t>
      </w:r>
      <w:r w:rsidR="006F55AD" w:rsidRPr="005301A7">
        <w:rPr>
          <w:rFonts w:ascii="PT Astra Serif" w:hAnsi="PT Astra Serif"/>
          <w:color w:val="auto"/>
        </w:rPr>
        <w:t xml:space="preserve">сайте </w:t>
      </w:r>
      <w:r w:rsidR="006F55AD" w:rsidRPr="005301A7">
        <w:rPr>
          <w:rFonts w:ascii="PT Astra Serif" w:hAnsi="PT Astra Serif"/>
          <w:color w:val="auto"/>
          <w:lang w:val="ru-RU"/>
        </w:rPr>
        <w:t>Избирательной комиссии Вологодской области</w:t>
      </w:r>
      <w:r w:rsidR="006F55AD" w:rsidRPr="005301A7">
        <w:rPr>
          <w:rFonts w:ascii="PT Astra Serif" w:hAnsi="PT Astra Serif"/>
          <w:color w:val="auto"/>
        </w:rPr>
        <w:t xml:space="preserve"> в сети «Интернет»</w:t>
      </w:r>
      <w:r w:rsidR="006F55AD" w:rsidRPr="005301A7">
        <w:rPr>
          <w:rFonts w:ascii="PT Astra Serif" w:hAnsi="PT Astra Serif"/>
          <w:color w:val="auto"/>
          <w:lang w:val="ru-RU"/>
        </w:rPr>
        <w:t xml:space="preserve"> </w:t>
      </w:r>
      <w:r w:rsidR="00E666AA" w:rsidRPr="005301A7">
        <w:rPr>
          <w:rFonts w:ascii="PT Astra Serif" w:hAnsi="PT Astra Serif"/>
          <w:color w:val="auto"/>
        </w:rPr>
        <w:t>сведения о поступлении средств на соответствующие специальные избирательные счета кандидатов, выдвинутых по одномандатным избирательным округам, и расходовании этих средств,</w:t>
      </w:r>
      <w:r w:rsidR="007336D9" w:rsidRPr="005301A7">
        <w:rPr>
          <w:rFonts w:ascii="PT Astra Serif" w:hAnsi="PT Astra Serif"/>
          <w:color w:val="auto"/>
        </w:rPr>
        <w:t xml:space="preserve"> </w:t>
      </w:r>
      <w:r w:rsidR="00975E1A" w:rsidRPr="005301A7">
        <w:rPr>
          <w:rFonts w:ascii="PT Astra Serif" w:hAnsi="PT Astra Serif"/>
          <w:color w:val="auto"/>
        </w:rPr>
        <w:t>по форме</w:t>
      </w:r>
      <w:r w:rsidR="00D46C08" w:rsidRPr="005301A7">
        <w:rPr>
          <w:rFonts w:ascii="PT Astra Serif" w:hAnsi="PT Astra Serif"/>
          <w:color w:val="auto"/>
          <w:lang w:val="ru-RU"/>
        </w:rPr>
        <w:t>,</w:t>
      </w:r>
      <w:r w:rsidR="00975E1A" w:rsidRPr="005301A7">
        <w:rPr>
          <w:rFonts w:ascii="PT Astra Serif" w:hAnsi="PT Astra Serif"/>
          <w:color w:val="auto"/>
        </w:rPr>
        <w:t xml:space="preserve"> </w:t>
      </w:r>
      <w:r w:rsidR="00AB79FF" w:rsidRPr="005301A7">
        <w:rPr>
          <w:rFonts w:ascii="PT Astra Serif" w:hAnsi="PT Astra Serif"/>
          <w:color w:val="auto"/>
        </w:rPr>
        <w:t xml:space="preserve">утвержденной постановлением Избирательной комиссии Вологодской области от 18 июня 2026 года № 135/622 «Об Инструкции о порядке и формах учета и отчетности кандидатов, избирательных объединений о поступлении </w:t>
      </w:r>
      <w:r w:rsidR="00AB79FF" w:rsidRPr="005301A7">
        <w:rPr>
          <w:rFonts w:ascii="PT Astra Serif" w:hAnsi="PT Astra Serif"/>
          <w:color w:val="auto"/>
        </w:rPr>
        <w:lastRenderedPageBreak/>
        <w:t>средств в избирательные фонды и расходовании этих средств при проведении выборов депутатов Законодательного Собрания Вологодской области»</w:t>
      </w:r>
      <w:r w:rsidR="00AB79FF" w:rsidRPr="005301A7">
        <w:rPr>
          <w:rFonts w:ascii="PT Astra Serif" w:hAnsi="PT Astra Serif"/>
          <w:color w:val="auto"/>
          <w:lang w:val="ru-RU"/>
        </w:rPr>
        <w:t>.</w:t>
      </w:r>
    </w:p>
    <w:p w:rsidR="00EC6197" w:rsidRPr="005301A7" w:rsidRDefault="00EC6197" w:rsidP="00EC6197">
      <w:pPr>
        <w:pStyle w:val="3"/>
        <w:tabs>
          <w:tab w:val="left" w:pos="1080"/>
        </w:tabs>
        <w:ind w:firstLine="720"/>
        <w:rPr>
          <w:rFonts w:ascii="PT Astra Serif" w:hAnsi="PT Astra Serif"/>
          <w:color w:val="auto"/>
          <w:lang w:val="ru-RU"/>
        </w:rPr>
      </w:pPr>
      <w:r w:rsidRPr="005301A7">
        <w:rPr>
          <w:rFonts w:ascii="PT Astra Serif" w:hAnsi="PT Astra Serif"/>
          <w:color w:val="auto"/>
          <w:lang w:val="ru-RU"/>
        </w:rPr>
        <w:t>3.6. Территориальные избирательные комиссии не поздн</w:t>
      </w:r>
      <w:r w:rsidR="00AB79FF" w:rsidRPr="005301A7">
        <w:rPr>
          <w:rFonts w:ascii="PT Astra Serif" w:hAnsi="PT Astra Serif"/>
          <w:color w:val="auto"/>
          <w:lang w:val="ru-RU"/>
        </w:rPr>
        <w:t>ее чем за 15 </w:t>
      </w:r>
      <w:r w:rsidRPr="005301A7">
        <w:rPr>
          <w:rFonts w:ascii="PT Astra Serif" w:hAnsi="PT Astra Serif"/>
          <w:color w:val="auto"/>
          <w:lang w:val="ru-RU"/>
        </w:rPr>
        <w:t>дней до дня голосования размещают на стендах в своих помещениях информационный плакат, указанный в пункте 4.</w:t>
      </w:r>
      <w:r w:rsidR="00C54E9B" w:rsidRPr="005301A7">
        <w:rPr>
          <w:rFonts w:ascii="PT Astra Serif" w:hAnsi="PT Astra Serif"/>
          <w:color w:val="auto"/>
          <w:lang w:val="ru-RU"/>
        </w:rPr>
        <w:t>3</w:t>
      </w:r>
      <w:r w:rsidRPr="005301A7">
        <w:rPr>
          <w:rFonts w:ascii="PT Astra Serif" w:hAnsi="PT Astra Serif"/>
          <w:color w:val="auto"/>
          <w:lang w:val="ru-RU"/>
        </w:rPr>
        <w:t xml:space="preserve"> Комплекса мер.</w:t>
      </w:r>
    </w:p>
    <w:p w:rsidR="00EC6197" w:rsidRPr="005301A7" w:rsidRDefault="00EC6197" w:rsidP="00EC6197">
      <w:pPr>
        <w:pStyle w:val="3"/>
        <w:tabs>
          <w:tab w:val="left" w:pos="1080"/>
        </w:tabs>
        <w:ind w:firstLine="720"/>
        <w:rPr>
          <w:rFonts w:ascii="PT Astra Serif" w:hAnsi="PT Astra Serif"/>
          <w:color w:val="auto"/>
          <w:lang w:val="ru-RU"/>
        </w:rPr>
      </w:pPr>
      <w:r w:rsidRPr="005301A7">
        <w:rPr>
          <w:rFonts w:ascii="PT Astra Serif" w:hAnsi="PT Astra Serif"/>
          <w:color w:val="auto"/>
          <w:lang w:val="ru-RU"/>
        </w:rPr>
        <w:t>В случае если после размещения информационного плаката кандидат досрочно выбыл, информация об этом также размещается на стенде.</w:t>
      </w:r>
    </w:p>
    <w:p w:rsidR="009D762F" w:rsidRPr="005301A7" w:rsidRDefault="009D762F" w:rsidP="009D762F">
      <w:pPr>
        <w:pStyle w:val="3"/>
        <w:tabs>
          <w:tab w:val="left" w:pos="1080"/>
        </w:tabs>
        <w:spacing w:line="240" w:lineRule="auto"/>
        <w:ind w:firstLine="720"/>
        <w:jc w:val="center"/>
        <w:rPr>
          <w:rFonts w:ascii="PT Astra Serif" w:hAnsi="PT Astra Serif"/>
          <w:b/>
          <w:color w:val="auto"/>
          <w:lang w:val="ru-RU"/>
        </w:rPr>
      </w:pPr>
    </w:p>
    <w:p w:rsidR="00EC6197" w:rsidRPr="005301A7" w:rsidRDefault="00EC6197" w:rsidP="009D762F">
      <w:pPr>
        <w:pStyle w:val="3"/>
        <w:tabs>
          <w:tab w:val="left" w:pos="1080"/>
        </w:tabs>
        <w:spacing w:line="240" w:lineRule="auto"/>
        <w:ind w:firstLine="720"/>
        <w:jc w:val="center"/>
        <w:rPr>
          <w:rFonts w:ascii="PT Astra Serif" w:hAnsi="PT Astra Serif"/>
          <w:b/>
          <w:color w:val="auto"/>
          <w:lang w:val="ru-RU"/>
        </w:rPr>
      </w:pPr>
      <w:r w:rsidRPr="005301A7">
        <w:rPr>
          <w:rFonts w:ascii="PT Astra Serif" w:hAnsi="PT Astra Serif"/>
          <w:b/>
          <w:color w:val="auto"/>
          <w:lang w:val="ru-RU"/>
        </w:rPr>
        <w:t>4. Информирование избирателей о кандидатах в помещении</w:t>
      </w:r>
      <w:r w:rsidR="001C36EE" w:rsidRPr="005301A7">
        <w:rPr>
          <w:rFonts w:ascii="PT Astra Serif" w:hAnsi="PT Astra Serif"/>
          <w:b/>
          <w:color w:val="auto"/>
          <w:lang w:val="ru-RU"/>
        </w:rPr>
        <w:br/>
      </w:r>
      <w:r w:rsidRPr="005301A7">
        <w:rPr>
          <w:rFonts w:ascii="PT Astra Serif" w:hAnsi="PT Astra Serif"/>
          <w:b/>
          <w:color w:val="auto"/>
          <w:lang w:val="ru-RU"/>
        </w:rPr>
        <w:t>для голосования</w:t>
      </w:r>
    </w:p>
    <w:p w:rsidR="009D762F" w:rsidRPr="005301A7" w:rsidRDefault="009D762F" w:rsidP="009D762F">
      <w:pPr>
        <w:pStyle w:val="3"/>
        <w:tabs>
          <w:tab w:val="left" w:pos="1080"/>
        </w:tabs>
        <w:spacing w:line="240" w:lineRule="auto"/>
        <w:ind w:firstLine="720"/>
        <w:jc w:val="center"/>
        <w:rPr>
          <w:rFonts w:ascii="PT Astra Serif" w:hAnsi="PT Astra Serif"/>
          <w:b/>
          <w:color w:val="auto"/>
          <w:lang w:val="ru-RU"/>
        </w:rPr>
      </w:pPr>
    </w:p>
    <w:p w:rsidR="00EC6197" w:rsidRPr="005301A7" w:rsidRDefault="00EC6197" w:rsidP="00EC6197">
      <w:pPr>
        <w:pStyle w:val="3"/>
        <w:tabs>
          <w:tab w:val="left" w:pos="1080"/>
        </w:tabs>
        <w:ind w:firstLine="720"/>
        <w:rPr>
          <w:rFonts w:ascii="PT Astra Serif" w:hAnsi="PT Astra Serif"/>
          <w:color w:val="auto"/>
          <w:lang w:val="ru-RU"/>
        </w:rPr>
      </w:pPr>
      <w:r w:rsidRPr="005301A7">
        <w:rPr>
          <w:rFonts w:ascii="PT Astra Serif" w:hAnsi="PT Astra Serif"/>
          <w:color w:val="auto"/>
          <w:lang w:val="ru-RU"/>
        </w:rPr>
        <w:t xml:space="preserve">4.1. В помещении для голосования либо непосредственно перед ним участковая избирательная комиссия оборудует информационный стенд (информационные стенды), на котором (на которых) размещает информацию обо всех областных списках кандидатов, внесенных в избирательный бюллетень, о выдвинувших их </w:t>
      </w:r>
      <w:r w:rsidR="00F83780" w:rsidRPr="005301A7">
        <w:rPr>
          <w:rFonts w:ascii="PT Astra Serif" w:hAnsi="PT Astra Serif"/>
          <w:color w:val="auto"/>
          <w:lang w:val="ru-RU"/>
        </w:rPr>
        <w:t>избирательных объединениях</w:t>
      </w:r>
      <w:r w:rsidRPr="005301A7">
        <w:rPr>
          <w:rFonts w:ascii="PT Astra Serif" w:hAnsi="PT Astra Serif"/>
          <w:color w:val="auto"/>
          <w:lang w:val="ru-RU"/>
        </w:rPr>
        <w:t>, о каждом зарегистрированном кандидате, внесенном в избирательный бюллетень для голосования по соответствующему одномандатному избирательному округу, в виде материалов, указанных в пункта</w:t>
      </w:r>
      <w:r w:rsidR="00C54E9B" w:rsidRPr="005301A7">
        <w:rPr>
          <w:rFonts w:ascii="PT Astra Serif" w:hAnsi="PT Astra Serif"/>
          <w:color w:val="auto"/>
          <w:lang w:val="ru-RU"/>
        </w:rPr>
        <w:t xml:space="preserve">х 4.2, </w:t>
      </w:r>
      <w:r w:rsidRPr="005301A7">
        <w:rPr>
          <w:rFonts w:ascii="PT Astra Serif" w:hAnsi="PT Astra Serif"/>
          <w:color w:val="auto"/>
          <w:lang w:val="ru-RU"/>
        </w:rPr>
        <w:t>4.</w:t>
      </w:r>
      <w:r w:rsidR="00C54E9B" w:rsidRPr="005301A7">
        <w:rPr>
          <w:rFonts w:ascii="PT Astra Serif" w:hAnsi="PT Astra Serif"/>
          <w:color w:val="auto"/>
          <w:lang w:val="ru-RU"/>
        </w:rPr>
        <w:t>3</w:t>
      </w:r>
      <w:r w:rsidRPr="005301A7">
        <w:rPr>
          <w:rFonts w:ascii="PT Astra Serif" w:hAnsi="PT Astra Serif"/>
          <w:color w:val="auto"/>
          <w:lang w:val="ru-RU"/>
        </w:rPr>
        <w:t xml:space="preserve"> Комплекса мер.</w:t>
      </w:r>
    </w:p>
    <w:p w:rsidR="00EC6197" w:rsidRPr="005301A7" w:rsidRDefault="00EC6197" w:rsidP="00EC6197">
      <w:pPr>
        <w:pStyle w:val="3"/>
        <w:tabs>
          <w:tab w:val="left" w:pos="1080"/>
        </w:tabs>
        <w:ind w:firstLine="720"/>
        <w:rPr>
          <w:rFonts w:ascii="PT Astra Serif" w:hAnsi="PT Astra Serif"/>
          <w:color w:val="auto"/>
          <w:lang w:val="ru-RU"/>
        </w:rPr>
      </w:pPr>
      <w:r w:rsidRPr="005301A7">
        <w:rPr>
          <w:rFonts w:ascii="PT Astra Serif" w:hAnsi="PT Astra Serif"/>
          <w:color w:val="auto"/>
          <w:lang w:val="ru-RU"/>
        </w:rPr>
        <w:t>Размещение информации в помещении для голосования или непосредственно перед ним приравнивается к размещению на информационном стенде.</w:t>
      </w:r>
    </w:p>
    <w:p w:rsidR="00EC6197" w:rsidRPr="005301A7" w:rsidRDefault="00EC6197" w:rsidP="009C6EF4">
      <w:pPr>
        <w:pStyle w:val="3"/>
        <w:tabs>
          <w:tab w:val="left" w:pos="1080"/>
        </w:tabs>
        <w:ind w:firstLine="720"/>
        <w:rPr>
          <w:rFonts w:ascii="PT Astra Serif" w:hAnsi="PT Astra Serif"/>
          <w:color w:val="auto"/>
          <w:lang w:val="ru-RU"/>
        </w:rPr>
      </w:pPr>
      <w:r w:rsidRPr="005301A7">
        <w:rPr>
          <w:rFonts w:ascii="PT Astra Serif" w:hAnsi="PT Astra Serif"/>
          <w:color w:val="auto"/>
          <w:lang w:val="ru-RU"/>
        </w:rPr>
        <w:t xml:space="preserve">4.2. Избирательная комиссия Вологодской области обеспечивает изготовление информационного плаката и его направление не позднее чем за 20 дней до дня голосования в избирательные комиссии для размещения в помещении для голосования или непосредственно перед ним с перечнем </w:t>
      </w:r>
      <w:r w:rsidR="007C5983" w:rsidRPr="005301A7">
        <w:rPr>
          <w:rFonts w:ascii="PT Astra Serif" w:hAnsi="PT Astra Serif"/>
          <w:color w:val="auto"/>
          <w:lang w:val="ru-RU"/>
        </w:rPr>
        <w:t>избирательных объединений</w:t>
      </w:r>
      <w:r w:rsidRPr="005301A7">
        <w:rPr>
          <w:rFonts w:ascii="PT Astra Serif" w:hAnsi="PT Astra Serif"/>
          <w:color w:val="auto"/>
          <w:lang w:val="ru-RU"/>
        </w:rPr>
        <w:t xml:space="preserve">, зарегистрировавших областные списки кандидатов, в котором в порядке, определенном при утверждении формы и текста избирательного бюллетеня, размещены наименования и эмблемы </w:t>
      </w:r>
      <w:r w:rsidR="007C5983" w:rsidRPr="005301A7">
        <w:rPr>
          <w:rFonts w:ascii="PT Astra Serif" w:hAnsi="PT Astra Serif"/>
          <w:color w:val="auto"/>
          <w:lang w:val="ru-RU"/>
        </w:rPr>
        <w:t>избирательных объединений</w:t>
      </w:r>
      <w:r w:rsidRPr="005301A7">
        <w:rPr>
          <w:rFonts w:ascii="PT Astra Serif" w:hAnsi="PT Astra Serif"/>
          <w:color w:val="auto"/>
          <w:lang w:val="ru-RU"/>
        </w:rPr>
        <w:t>, внесенные в избирательный бюллетень</w:t>
      </w:r>
      <w:r w:rsidR="009C6EF4" w:rsidRPr="005301A7">
        <w:rPr>
          <w:rFonts w:ascii="PT Astra Serif" w:hAnsi="PT Astra Serif"/>
          <w:color w:val="auto"/>
          <w:lang w:val="ru-RU"/>
        </w:rPr>
        <w:t>.</w:t>
      </w:r>
    </w:p>
    <w:p w:rsidR="00EC6197" w:rsidRPr="005301A7" w:rsidRDefault="00EC6197" w:rsidP="00EC6197">
      <w:pPr>
        <w:pStyle w:val="3"/>
        <w:tabs>
          <w:tab w:val="left" w:pos="1080"/>
        </w:tabs>
        <w:ind w:firstLine="720"/>
        <w:rPr>
          <w:rFonts w:ascii="PT Astra Serif" w:hAnsi="PT Astra Serif"/>
          <w:color w:val="auto"/>
          <w:lang w:val="ru-RU"/>
        </w:rPr>
      </w:pPr>
      <w:r w:rsidRPr="005301A7">
        <w:rPr>
          <w:rFonts w:ascii="PT Astra Serif" w:hAnsi="PT Astra Serif"/>
          <w:color w:val="auto"/>
          <w:lang w:val="ru-RU"/>
        </w:rPr>
        <w:lastRenderedPageBreak/>
        <w:t>В информационно</w:t>
      </w:r>
      <w:r w:rsidR="007C5983" w:rsidRPr="005301A7">
        <w:rPr>
          <w:rFonts w:ascii="PT Astra Serif" w:hAnsi="PT Astra Serif"/>
          <w:color w:val="auto"/>
          <w:lang w:val="ru-RU"/>
        </w:rPr>
        <w:t>м</w:t>
      </w:r>
      <w:r w:rsidRPr="005301A7">
        <w:rPr>
          <w:rFonts w:ascii="PT Astra Serif" w:hAnsi="PT Astra Serif"/>
          <w:color w:val="auto"/>
          <w:lang w:val="ru-RU"/>
        </w:rPr>
        <w:t xml:space="preserve"> плакат</w:t>
      </w:r>
      <w:r w:rsidR="007C5983" w:rsidRPr="005301A7">
        <w:rPr>
          <w:rFonts w:ascii="PT Astra Serif" w:hAnsi="PT Astra Serif"/>
          <w:color w:val="auto"/>
          <w:lang w:val="ru-RU"/>
        </w:rPr>
        <w:t>е</w:t>
      </w:r>
      <w:r w:rsidRPr="005301A7">
        <w:rPr>
          <w:rFonts w:ascii="PT Astra Serif" w:hAnsi="PT Astra Serif"/>
          <w:color w:val="auto"/>
          <w:lang w:val="ru-RU"/>
        </w:rPr>
        <w:t xml:space="preserve"> указываются также сведения о том, что в состав </w:t>
      </w:r>
      <w:r w:rsidR="007C5983" w:rsidRPr="005301A7">
        <w:rPr>
          <w:rFonts w:ascii="PT Astra Serif" w:hAnsi="PT Astra Serif"/>
          <w:color w:val="auto"/>
          <w:lang w:val="ru-RU"/>
        </w:rPr>
        <w:t>областного</w:t>
      </w:r>
      <w:r w:rsidRPr="005301A7">
        <w:rPr>
          <w:rFonts w:ascii="PT Astra Serif" w:hAnsi="PT Astra Serif"/>
          <w:color w:val="auto"/>
          <w:lang w:val="ru-RU"/>
        </w:rPr>
        <w:t xml:space="preserve"> списка кандидатов включен кандидат, являющийся </w:t>
      </w:r>
      <w:r w:rsidR="00E11911" w:rsidRPr="005301A7">
        <w:rPr>
          <w:rFonts w:ascii="PT Astra Serif" w:hAnsi="PT Astra Serif"/>
          <w:color w:val="auto"/>
          <w:lang w:val="ru-RU"/>
        </w:rPr>
        <w:t>кандидатом</w:t>
      </w:r>
      <w:r w:rsidRPr="005301A7">
        <w:rPr>
          <w:rFonts w:ascii="PT Astra Serif" w:hAnsi="PT Astra Serif"/>
          <w:color w:val="auto"/>
          <w:lang w:val="ru-RU"/>
        </w:rPr>
        <w:t>, аффилированным с иностранн</w:t>
      </w:r>
      <w:r w:rsidR="009C6EF4" w:rsidRPr="005301A7">
        <w:rPr>
          <w:rFonts w:ascii="PT Astra Serif" w:hAnsi="PT Astra Serif"/>
          <w:color w:val="auto"/>
          <w:lang w:val="ru-RU"/>
        </w:rPr>
        <w:t>ым</w:t>
      </w:r>
      <w:r w:rsidR="004B76E9" w:rsidRPr="005301A7">
        <w:rPr>
          <w:rFonts w:ascii="PT Astra Serif" w:hAnsi="PT Astra Serif"/>
          <w:color w:val="auto"/>
          <w:lang w:val="ru-RU"/>
        </w:rPr>
        <w:t xml:space="preserve"> агент</w:t>
      </w:r>
      <w:r w:rsidR="009C6EF4" w:rsidRPr="005301A7">
        <w:rPr>
          <w:rFonts w:ascii="PT Astra Serif" w:hAnsi="PT Astra Serif"/>
          <w:color w:val="auto"/>
          <w:lang w:val="ru-RU"/>
        </w:rPr>
        <w:t>ом</w:t>
      </w:r>
      <w:r w:rsidR="004B76E9" w:rsidRPr="005301A7">
        <w:rPr>
          <w:rFonts w:ascii="PT Astra Serif" w:hAnsi="PT Astra Serif"/>
          <w:color w:val="auto"/>
          <w:lang w:val="ru-RU"/>
        </w:rPr>
        <w:t xml:space="preserve"> (при наличии).</w:t>
      </w:r>
    </w:p>
    <w:p w:rsidR="00EC6197" w:rsidRPr="005301A7" w:rsidRDefault="00EC6197" w:rsidP="00EC6197">
      <w:pPr>
        <w:pStyle w:val="3"/>
        <w:tabs>
          <w:tab w:val="left" w:pos="1080"/>
        </w:tabs>
        <w:ind w:firstLine="720"/>
        <w:rPr>
          <w:rFonts w:ascii="PT Astra Serif" w:hAnsi="PT Astra Serif"/>
          <w:color w:val="auto"/>
          <w:lang w:val="ru-RU"/>
        </w:rPr>
      </w:pPr>
      <w:r w:rsidRPr="005301A7">
        <w:rPr>
          <w:rFonts w:ascii="PT Astra Serif" w:hAnsi="PT Astra Serif"/>
          <w:color w:val="auto"/>
          <w:lang w:val="ru-RU"/>
        </w:rPr>
        <w:t>4.</w:t>
      </w:r>
      <w:r w:rsidR="00C54E9B" w:rsidRPr="005301A7">
        <w:rPr>
          <w:rFonts w:ascii="PT Astra Serif" w:hAnsi="PT Astra Serif"/>
          <w:color w:val="auto"/>
          <w:lang w:val="ru-RU"/>
        </w:rPr>
        <w:t>3</w:t>
      </w:r>
      <w:r w:rsidRPr="005301A7">
        <w:rPr>
          <w:rFonts w:ascii="PT Astra Serif" w:hAnsi="PT Astra Serif"/>
          <w:color w:val="auto"/>
          <w:lang w:val="ru-RU"/>
        </w:rPr>
        <w:t xml:space="preserve">. </w:t>
      </w:r>
      <w:r w:rsidR="00954651" w:rsidRPr="005301A7">
        <w:rPr>
          <w:rFonts w:ascii="PT Astra Serif" w:hAnsi="PT Astra Serif"/>
          <w:color w:val="auto"/>
          <w:lang w:val="ru-RU"/>
        </w:rPr>
        <w:t xml:space="preserve">Избирательная комиссия Вологодской области </w:t>
      </w:r>
      <w:r w:rsidRPr="005301A7">
        <w:rPr>
          <w:rFonts w:ascii="PT Astra Serif" w:hAnsi="PT Astra Serif"/>
          <w:color w:val="auto"/>
          <w:lang w:val="ru-RU"/>
        </w:rPr>
        <w:t>обеспечивает изготовление и направление не позднее чем за 20 дней до дня голосования в соответствующие избирательные комиссии для размещения на информационном стенде (информационных стендах) информационного плаката, содержащего следующие биографические данные каждого зарегистрированного кандидата, внесенного в избирательный бюллетень для голосования по соответствующему одномандатному избирательному округу:</w:t>
      </w:r>
    </w:p>
    <w:p w:rsidR="00EC6197" w:rsidRPr="005301A7" w:rsidRDefault="00EC6197" w:rsidP="00EC6197">
      <w:pPr>
        <w:pStyle w:val="3"/>
        <w:tabs>
          <w:tab w:val="left" w:pos="1080"/>
        </w:tabs>
        <w:ind w:firstLine="720"/>
        <w:rPr>
          <w:rFonts w:ascii="PT Astra Serif" w:hAnsi="PT Astra Serif"/>
          <w:color w:val="auto"/>
          <w:lang w:val="ru-RU"/>
        </w:rPr>
      </w:pPr>
      <w:r w:rsidRPr="005301A7">
        <w:rPr>
          <w:rFonts w:ascii="PT Astra Serif" w:hAnsi="PT Astra Serif"/>
          <w:color w:val="auto"/>
          <w:lang w:val="ru-RU"/>
        </w:rPr>
        <w:t>фамилия, имя, отчество (если фамилии, имена и отчества двух и более кандидатов совпадают полностью, сведения о кандидатах размещаются в соответствии с датами рождения кандидатов (первыми указываются сведения о старшем кандидате), при этом если кандидат менял фамилию, или имя, или отчество в период избирательной кампании либо в течение года до дня официального опубликования (публикации) решения о назначении выборов, также указываются прежние фамилия, имя, отчество кандидата);</w:t>
      </w:r>
    </w:p>
    <w:p w:rsidR="00EC6197" w:rsidRPr="005301A7" w:rsidRDefault="00EC6197" w:rsidP="00EC6197">
      <w:pPr>
        <w:pStyle w:val="3"/>
        <w:tabs>
          <w:tab w:val="left" w:pos="1080"/>
        </w:tabs>
        <w:ind w:firstLine="720"/>
        <w:rPr>
          <w:rFonts w:ascii="PT Astra Serif" w:hAnsi="PT Astra Serif"/>
          <w:color w:val="auto"/>
          <w:lang w:val="ru-RU"/>
        </w:rPr>
      </w:pPr>
      <w:r w:rsidRPr="005301A7">
        <w:rPr>
          <w:rFonts w:ascii="PT Astra Serif" w:hAnsi="PT Astra Serif"/>
          <w:color w:val="auto"/>
          <w:lang w:val="ru-RU"/>
        </w:rPr>
        <w:t xml:space="preserve">дата и место рождения, сведения о месте жительства (наименование субъекта Российской Федерации, </w:t>
      </w:r>
      <w:r w:rsidR="00F712F6" w:rsidRPr="005301A7">
        <w:rPr>
          <w:rFonts w:ascii="PT Astra Serif" w:hAnsi="PT Astra Serif"/>
          <w:color w:val="auto"/>
          <w:lang w:val="ru-RU"/>
        </w:rPr>
        <w:t>района (округа)</w:t>
      </w:r>
      <w:r w:rsidRPr="005301A7">
        <w:rPr>
          <w:rFonts w:ascii="PT Astra Serif" w:hAnsi="PT Astra Serif"/>
          <w:color w:val="auto"/>
          <w:lang w:val="ru-RU"/>
        </w:rPr>
        <w:t xml:space="preserve">, города, иного населенного пункта); </w:t>
      </w:r>
    </w:p>
    <w:p w:rsidR="00EC6197" w:rsidRPr="005301A7" w:rsidRDefault="00EC6197" w:rsidP="00EC6197">
      <w:pPr>
        <w:pStyle w:val="3"/>
        <w:tabs>
          <w:tab w:val="left" w:pos="1080"/>
        </w:tabs>
        <w:ind w:firstLine="720"/>
        <w:rPr>
          <w:rFonts w:ascii="PT Astra Serif" w:hAnsi="PT Astra Serif"/>
          <w:color w:val="auto"/>
          <w:lang w:val="ru-RU"/>
        </w:rPr>
      </w:pPr>
      <w:r w:rsidRPr="005301A7">
        <w:rPr>
          <w:rFonts w:ascii="PT Astra Serif" w:hAnsi="PT Astra Serif"/>
          <w:color w:val="auto"/>
          <w:lang w:val="ru-RU"/>
        </w:rPr>
        <w:t>сведения о профессиональном образовании (с указанием организации, осуществляющей образовательную деятельность, года ее окончания), основном месте работы или службы, занимаемой должности (в случае отсутствия основного места работы или службы – род занятий);</w:t>
      </w:r>
    </w:p>
    <w:p w:rsidR="00EC6197" w:rsidRPr="005301A7" w:rsidRDefault="00EC6197" w:rsidP="00EC6197">
      <w:pPr>
        <w:pStyle w:val="3"/>
        <w:tabs>
          <w:tab w:val="left" w:pos="1080"/>
        </w:tabs>
        <w:ind w:firstLine="720"/>
        <w:rPr>
          <w:rFonts w:ascii="PT Astra Serif" w:hAnsi="PT Astra Serif"/>
          <w:color w:val="auto"/>
          <w:lang w:val="ru-RU"/>
        </w:rPr>
      </w:pPr>
      <w:r w:rsidRPr="005301A7">
        <w:rPr>
          <w:rFonts w:ascii="PT Astra Serif" w:hAnsi="PT Astra Serif"/>
          <w:color w:val="auto"/>
          <w:lang w:val="ru-RU"/>
        </w:rPr>
        <w:t>если кандидат является депутатом и осуществляет свои полномочия на непостоянной основе, – сведения о том, что он является депутатом и осуществляет свои полномочия на непостоянной основе, с указанием наименования соответствующего представительного органа;</w:t>
      </w:r>
    </w:p>
    <w:p w:rsidR="00EC6197" w:rsidRPr="005301A7" w:rsidRDefault="00EC6197" w:rsidP="00EC6197">
      <w:pPr>
        <w:pStyle w:val="3"/>
        <w:tabs>
          <w:tab w:val="left" w:pos="1080"/>
        </w:tabs>
        <w:ind w:firstLine="720"/>
        <w:rPr>
          <w:rFonts w:ascii="PT Astra Serif" w:hAnsi="PT Astra Serif"/>
          <w:color w:val="auto"/>
          <w:lang w:val="ru-RU"/>
        </w:rPr>
      </w:pPr>
      <w:r w:rsidRPr="005301A7">
        <w:rPr>
          <w:rFonts w:ascii="PT Astra Serif" w:hAnsi="PT Astra Serif"/>
          <w:color w:val="auto"/>
          <w:lang w:val="ru-RU"/>
        </w:rPr>
        <w:t xml:space="preserve">сведения о принадлежности кандидата к политической партии либо к иному общественному объединению и о его статусе в этой политической </w:t>
      </w:r>
      <w:r w:rsidRPr="005301A7">
        <w:rPr>
          <w:rFonts w:ascii="PT Astra Serif" w:hAnsi="PT Astra Serif"/>
          <w:color w:val="auto"/>
          <w:lang w:val="ru-RU"/>
        </w:rPr>
        <w:lastRenderedPageBreak/>
        <w:t xml:space="preserve">партии, общественном объединении, указанные кандидатом в соответствии </w:t>
      </w:r>
      <w:r w:rsidR="008C0388" w:rsidRPr="005301A7">
        <w:rPr>
          <w:rFonts w:ascii="PT Astra Serif" w:hAnsi="PT Astra Serif"/>
          <w:color w:val="auto"/>
          <w:lang w:val="ru-RU"/>
        </w:rPr>
        <w:t>с пунктом 1 части 4 статьи 35</w:t>
      </w:r>
      <w:r w:rsidR="008C0388" w:rsidRPr="005301A7">
        <w:rPr>
          <w:rFonts w:ascii="PT Astra Serif" w:hAnsi="PT Astra Serif"/>
          <w:color w:val="auto"/>
        </w:rPr>
        <w:t xml:space="preserve"> закона</w:t>
      </w:r>
      <w:r w:rsidR="008C0388" w:rsidRPr="005301A7">
        <w:rPr>
          <w:rFonts w:ascii="PT Astra Serif" w:hAnsi="PT Astra Serif"/>
          <w:color w:val="auto"/>
          <w:lang w:val="ru-RU"/>
        </w:rPr>
        <w:t xml:space="preserve"> области</w:t>
      </w:r>
      <w:r w:rsidRPr="005301A7">
        <w:rPr>
          <w:rFonts w:ascii="PT Astra Serif" w:hAnsi="PT Astra Serif"/>
          <w:color w:val="auto"/>
          <w:lang w:val="ru-RU"/>
        </w:rPr>
        <w:t>;</w:t>
      </w:r>
    </w:p>
    <w:p w:rsidR="008C0388" w:rsidRPr="005301A7" w:rsidRDefault="008C0388" w:rsidP="00EC6197">
      <w:pPr>
        <w:pStyle w:val="3"/>
        <w:tabs>
          <w:tab w:val="left" w:pos="1080"/>
        </w:tabs>
        <w:ind w:firstLine="720"/>
        <w:rPr>
          <w:rFonts w:ascii="PT Astra Serif" w:hAnsi="PT Astra Serif"/>
          <w:color w:val="auto"/>
          <w:lang w:val="ru-RU"/>
        </w:rPr>
      </w:pPr>
      <w:r w:rsidRPr="005301A7">
        <w:rPr>
          <w:rFonts w:ascii="PT Astra Serif" w:hAnsi="PT Astra Serif"/>
          <w:color w:val="auto"/>
          <w:lang w:val="ru-RU"/>
        </w:rPr>
        <w:t xml:space="preserve">сведения о том, что кандидат </w:t>
      </w:r>
      <w:r w:rsidR="002B594C" w:rsidRPr="005301A7">
        <w:rPr>
          <w:rFonts w:ascii="PT Astra Serif" w:hAnsi="PT Astra Serif"/>
          <w:color w:val="auto"/>
          <w:kern w:val="28"/>
        </w:rPr>
        <w:t xml:space="preserve">является </w:t>
      </w:r>
      <w:r w:rsidR="00E11911" w:rsidRPr="005301A7">
        <w:rPr>
          <w:rFonts w:ascii="PT Astra Serif" w:hAnsi="PT Astra Serif"/>
          <w:color w:val="auto"/>
          <w:kern w:val="28"/>
        </w:rPr>
        <w:t>кандидатом</w:t>
      </w:r>
      <w:r w:rsidR="002B594C" w:rsidRPr="005301A7">
        <w:rPr>
          <w:rFonts w:ascii="PT Astra Serif" w:hAnsi="PT Astra Serif"/>
          <w:color w:val="auto"/>
          <w:kern w:val="28"/>
        </w:rPr>
        <w:t>, аффилированным с иностранным агентом (при наличии)</w:t>
      </w:r>
      <w:r w:rsidRPr="005301A7">
        <w:rPr>
          <w:rFonts w:ascii="PT Astra Serif" w:hAnsi="PT Astra Serif"/>
          <w:color w:val="auto"/>
          <w:lang w:val="ru-RU"/>
        </w:rPr>
        <w:t>;</w:t>
      </w:r>
    </w:p>
    <w:p w:rsidR="00EC6197" w:rsidRPr="005301A7" w:rsidRDefault="00EC6197" w:rsidP="00EC6197">
      <w:pPr>
        <w:pStyle w:val="3"/>
        <w:tabs>
          <w:tab w:val="left" w:pos="1080"/>
        </w:tabs>
        <w:ind w:firstLine="720"/>
        <w:rPr>
          <w:rFonts w:ascii="PT Astra Serif" w:hAnsi="PT Astra Serif"/>
          <w:color w:val="auto"/>
          <w:lang w:val="ru-RU"/>
        </w:rPr>
      </w:pPr>
      <w:r w:rsidRPr="005301A7">
        <w:rPr>
          <w:rFonts w:ascii="PT Astra Serif" w:hAnsi="PT Astra Serif"/>
          <w:color w:val="auto"/>
          <w:lang w:val="ru-RU"/>
        </w:rPr>
        <w:t>сведения о судимости, сведения о дате снятия или погашения судимости (при наличии):</w:t>
      </w:r>
    </w:p>
    <w:p w:rsidR="00EC6197" w:rsidRPr="005301A7" w:rsidRDefault="00EC6197" w:rsidP="00EC6197">
      <w:pPr>
        <w:pStyle w:val="3"/>
        <w:tabs>
          <w:tab w:val="left" w:pos="1080"/>
        </w:tabs>
        <w:ind w:firstLine="720"/>
        <w:rPr>
          <w:rFonts w:ascii="PT Astra Serif" w:hAnsi="PT Astra Serif"/>
          <w:color w:val="auto"/>
          <w:lang w:val="ru-RU"/>
        </w:rPr>
      </w:pPr>
      <w:r w:rsidRPr="005301A7">
        <w:rPr>
          <w:rFonts w:ascii="PT Astra Serif" w:hAnsi="PT Astra Serif"/>
          <w:color w:val="auto"/>
          <w:lang w:val="ru-RU"/>
        </w:rPr>
        <w:t xml:space="preserve">если судимость снята или погашена, – слова «имелась судимость:» с указанием номера (номеров) и части (частей), пункта (пунктов), а также наименования </w:t>
      </w:r>
      <w:r w:rsidR="008C0388" w:rsidRPr="005301A7">
        <w:rPr>
          <w:rFonts w:ascii="PT Astra Serif" w:hAnsi="PT Astra Serif"/>
          <w:color w:val="auto"/>
          <w:lang w:val="ru-RU"/>
        </w:rPr>
        <w:t xml:space="preserve">(наименований) статьи (статей) </w:t>
      </w:r>
      <w:r w:rsidRPr="005301A7">
        <w:rPr>
          <w:rFonts w:ascii="PT Astra Serif" w:hAnsi="PT Astra Serif"/>
          <w:color w:val="auto"/>
          <w:lang w:val="ru-RU"/>
        </w:rPr>
        <w:t xml:space="preserve">соответствующего закона (соответствующих законов), сведения о дате снятия или погашения судимости; </w:t>
      </w:r>
    </w:p>
    <w:p w:rsidR="00EC6197" w:rsidRPr="005301A7" w:rsidRDefault="00EC6197" w:rsidP="00EC6197">
      <w:pPr>
        <w:pStyle w:val="3"/>
        <w:tabs>
          <w:tab w:val="left" w:pos="1080"/>
        </w:tabs>
        <w:ind w:firstLine="720"/>
        <w:rPr>
          <w:rFonts w:ascii="PT Astra Serif" w:hAnsi="PT Astra Serif"/>
          <w:color w:val="auto"/>
          <w:lang w:val="ru-RU"/>
        </w:rPr>
      </w:pPr>
      <w:r w:rsidRPr="005301A7">
        <w:rPr>
          <w:rFonts w:ascii="PT Astra Serif" w:hAnsi="PT Astra Serif"/>
          <w:color w:val="auto"/>
          <w:lang w:val="ru-RU"/>
        </w:rPr>
        <w:t>если судимость не снята и не погашен</w:t>
      </w:r>
      <w:r w:rsidR="008C0388" w:rsidRPr="005301A7">
        <w:rPr>
          <w:rFonts w:ascii="PT Astra Serif" w:hAnsi="PT Astra Serif"/>
          <w:color w:val="auto"/>
          <w:lang w:val="ru-RU"/>
        </w:rPr>
        <w:t>а, – слова «имеется судимость:»</w:t>
      </w:r>
      <w:r w:rsidRPr="005301A7">
        <w:rPr>
          <w:rFonts w:ascii="PT Astra Serif" w:hAnsi="PT Astra Serif"/>
          <w:color w:val="auto"/>
          <w:lang w:val="ru-RU"/>
        </w:rPr>
        <w:t xml:space="preserve"> с указанием номера (номеров) и части (частей), пункта (пунктов), а также наименования</w:t>
      </w:r>
      <w:r w:rsidR="006E59EA" w:rsidRPr="005301A7">
        <w:rPr>
          <w:rFonts w:ascii="PT Astra Serif" w:hAnsi="PT Astra Serif"/>
          <w:color w:val="auto"/>
          <w:lang w:val="ru-RU"/>
        </w:rPr>
        <w:t xml:space="preserve"> (наименований) статьи (статей)</w:t>
      </w:r>
      <w:r w:rsidRPr="005301A7">
        <w:rPr>
          <w:rFonts w:ascii="PT Astra Serif" w:hAnsi="PT Astra Serif"/>
          <w:color w:val="auto"/>
          <w:lang w:val="ru-RU"/>
        </w:rPr>
        <w:t xml:space="preserve"> соответствующего закона (соответствующих законов);</w:t>
      </w:r>
    </w:p>
    <w:p w:rsidR="00EC6197" w:rsidRPr="005301A7" w:rsidRDefault="00EC6197" w:rsidP="008C0388">
      <w:pPr>
        <w:pStyle w:val="3"/>
        <w:tabs>
          <w:tab w:val="left" w:pos="1080"/>
        </w:tabs>
        <w:ind w:firstLine="720"/>
        <w:rPr>
          <w:rFonts w:ascii="PT Astra Serif" w:hAnsi="PT Astra Serif"/>
          <w:color w:val="auto"/>
          <w:lang w:val="ru-RU"/>
        </w:rPr>
      </w:pPr>
      <w:r w:rsidRPr="005301A7">
        <w:rPr>
          <w:rFonts w:ascii="PT Astra Serif" w:hAnsi="PT Astra Serif"/>
          <w:color w:val="auto"/>
          <w:lang w:val="ru-RU"/>
        </w:rPr>
        <w:t xml:space="preserve">если кандидат по одномандатному избирательному округу выдвинут </w:t>
      </w:r>
      <w:r w:rsidR="008C0388" w:rsidRPr="005301A7">
        <w:rPr>
          <w:rFonts w:ascii="PT Astra Serif" w:hAnsi="PT Astra Serif"/>
          <w:color w:val="auto"/>
          <w:lang w:val="ru-RU"/>
        </w:rPr>
        <w:t>избирательным объединением</w:t>
      </w:r>
      <w:r w:rsidRPr="005301A7">
        <w:rPr>
          <w:rFonts w:ascii="PT Astra Serif" w:hAnsi="PT Astra Serif"/>
          <w:color w:val="auto"/>
          <w:lang w:val="ru-RU"/>
        </w:rPr>
        <w:t xml:space="preserve">, – </w:t>
      </w:r>
      <w:r w:rsidR="008C0388" w:rsidRPr="005301A7">
        <w:rPr>
          <w:rFonts w:ascii="PT Astra Serif" w:hAnsi="PT Astra Serif"/>
          <w:color w:val="auto"/>
          <w:lang w:val="ru-RU"/>
        </w:rPr>
        <w:t>слова «выдвинут» с указанием краткого наименования это</w:t>
      </w:r>
      <w:r w:rsidR="009C6EF4" w:rsidRPr="005301A7">
        <w:rPr>
          <w:rFonts w:ascii="PT Astra Serif" w:hAnsi="PT Astra Serif"/>
          <w:color w:val="auto"/>
          <w:lang w:val="ru-RU"/>
        </w:rPr>
        <w:t>го</w:t>
      </w:r>
      <w:r w:rsidR="008C0388" w:rsidRPr="005301A7">
        <w:rPr>
          <w:rFonts w:ascii="PT Astra Serif" w:hAnsi="PT Astra Serif"/>
          <w:color w:val="auto"/>
          <w:lang w:val="ru-RU"/>
        </w:rPr>
        <w:t xml:space="preserve"> </w:t>
      </w:r>
      <w:r w:rsidR="009C6EF4" w:rsidRPr="005301A7">
        <w:rPr>
          <w:rFonts w:ascii="PT Astra Serif" w:hAnsi="PT Astra Serif"/>
          <w:color w:val="auto"/>
          <w:lang w:val="ru-RU"/>
        </w:rPr>
        <w:t>избирательного объединения</w:t>
      </w:r>
      <w:r w:rsidR="008C0388" w:rsidRPr="005301A7">
        <w:rPr>
          <w:rFonts w:ascii="PT Astra Serif" w:hAnsi="PT Astra Serif"/>
          <w:color w:val="auto"/>
          <w:lang w:val="ru-RU"/>
        </w:rPr>
        <w:t xml:space="preserve"> в соответствии с частью 2 статьи 29 закона области</w:t>
      </w:r>
      <w:r w:rsidRPr="005301A7">
        <w:rPr>
          <w:rFonts w:ascii="PT Astra Serif" w:hAnsi="PT Astra Serif"/>
          <w:color w:val="auto"/>
          <w:lang w:val="ru-RU"/>
        </w:rPr>
        <w:t>;</w:t>
      </w:r>
    </w:p>
    <w:p w:rsidR="00EC6197" w:rsidRPr="005301A7" w:rsidRDefault="00EC6197" w:rsidP="00EC6197">
      <w:pPr>
        <w:pStyle w:val="3"/>
        <w:tabs>
          <w:tab w:val="left" w:pos="1080"/>
        </w:tabs>
        <w:ind w:firstLine="720"/>
        <w:rPr>
          <w:rFonts w:ascii="PT Astra Serif" w:hAnsi="PT Astra Serif"/>
          <w:color w:val="auto"/>
          <w:lang w:val="ru-RU"/>
        </w:rPr>
      </w:pPr>
      <w:r w:rsidRPr="005301A7">
        <w:rPr>
          <w:rFonts w:ascii="PT Astra Serif" w:hAnsi="PT Astra Serif"/>
          <w:color w:val="auto"/>
          <w:lang w:val="ru-RU"/>
        </w:rPr>
        <w:t>если кандидат сам выдвинул свою кандидатуру, – слово «самовыдвижение».</w:t>
      </w:r>
    </w:p>
    <w:p w:rsidR="00EC6197" w:rsidRPr="005301A7" w:rsidRDefault="00EC6197" w:rsidP="00EC6197">
      <w:pPr>
        <w:pStyle w:val="3"/>
        <w:tabs>
          <w:tab w:val="left" w:pos="1080"/>
        </w:tabs>
        <w:ind w:firstLine="720"/>
        <w:rPr>
          <w:rFonts w:ascii="PT Astra Serif" w:hAnsi="PT Astra Serif"/>
          <w:color w:val="auto"/>
          <w:lang w:val="ru-RU"/>
        </w:rPr>
      </w:pPr>
      <w:r w:rsidRPr="005301A7">
        <w:rPr>
          <w:rFonts w:ascii="PT Astra Serif" w:hAnsi="PT Astra Serif"/>
          <w:color w:val="auto"/>
          <w:lang w:val="ru-RU"/>
        </w:rPr>
        <w:t>Сведения о кандидате по одномандатному избирательному округу могут также включать представленные кандидатами подтвержденные документально сведения об ученой степени, ученых званиях (подтвержденных дипломом кандидата наук или доктора наук, аттестатом о присвоении ученого звания доцента или профессора), наличии государственных наград, о семейном положении, наличии детей.</w:t>
      </w:r>
    </w:p>
    <w:p w:rsidR="00EC6197" w:rsidRPr="005301A7" w:rsidRDefault="00EC6197" w:rsidP="00EC6197">
      <w:pPr>
        <w:pStyle w:val="3"/>
        <w:tabs>
          <w:tab w:val="left" w:pos="1080"/>
        </w:tabs>
        <w:ind w:firstLine="720"/>
        <w:rPr>
          <w:rFonts w:ascii="PT Astra Serif" w:hAnsi="PT Astra Serif"/>
          <w:color w:val="auto"/>
          <w:lang w:val="ru-RU"/>
        </w:rPr>
      </w:pPr>
      <w:r w:rsidRPr="005301A7">
        <w:rPr>
          <w:rFonts w:ascii="PT Astra Serif" w:hAnsi="PT Astra Serif"/>
          <w:color w:val="auto"/>
          <w:lang w:val="ru-RU"/>
        </w:rPr>
        <w:t xml:space="preserve">Объем представляемых биографических данных о каждом кандидате не должен превышать площади печатного листа формата А4, на котором </w:t>
      </w:r>
      <w:r w:rsidRPr="005301A7">
        <w:rPr>
          <w:rFonts w:ascii="PT Astra Serif" w:hAnsi="PT Astra Serif"/>
          <w:color w:val="auto"/>
          <w:lang w:val="ru-RU"/>
        </w:rPr>
        <w:lastRenderedPageBreak/>
        <w:t>сведения о каждом зарегистрированном кандидате должны быть напечатаны одинаковым шрифтом с полуторным межстрочным интервалом.</w:t>
      </w:r>
    </w:p>
    <w:p w:rsidR="00EC6197" w:rsidRPr="005301A7" w:rsidRDefault="00EC6197" w:rsidP="00EC6197">
      <w:pPr>
        <w:pStyle w:val="3"/>
        <w:tabs>
          <w:tab w:val="left" w:pos="1080"/>
        </w:tabs>
        <w:ind w:firstLine="720"/>
        <w:rPr>
          <w:rFonts w:ascii="PT Astra Serif" w:hAnsi="PT Astra Serif"/>
          <w:color w:val="auto"/>
          <w:lang w:val="ru-RU"/>
        </w:rPr>
      </w:pPr>
      <w:r w:rsidRPr="005301A7">
        <w:rPr>
          <w:rFonts w:ascii="PT Astra Serif" w:hAnsi="PT Astra Serif"/>
          <w:color w:val="auto"/>
          <w:lang w:val="ru-RU"/>
        </w:rPr>
        <w:t>4.</w:t>
      </w:r>
      <w:r w:rsidR="00C54E9B" w:rsidRPr="005301A7">
        <w:rPr>
          <w:rFonts w:ascii="PT Astra Serif" w:hAnsi="PT Astra Serif"/>
          <w:color w:val="auto"/>
          <w:lang w:val="ru-RU"/>
        </w:rPr>
        <w:t>4</w:t>
      </w:r>
      <w:r w:rsidRPr="005301A7">
        <w:rPr>
          <w:rFonts w:ascii="PT Astra Serif" w:hAnsi="PT Astra Serif"/>
          <w:color w:val="auto"/>
          <w:lang w:val="ru-RU"/>
        </w:rPr>
        <w:t>. Сведения о зарегистрированных кандидатах размещаются в информационном плакате в равном объеме и в той же последовательности, что и в избирательных бюллетенях.</w:t>
      </w:r>
    </w:p>
    <w:p w:rsidR="00EC6197" w:rsidRPr="005301A7" w:rsidRDefault="00EC6197" w:rsidP="00EC6197">
      <w:pPr>
        <w:pStyle w:val="3"/>
        <w:tabs>
          <w:tab w:val="left" w:pos="1080"/>
        </w:tabs>
        <w:ind w:firstLine="720"/>
        <w:rPr>
          <w:rFonts w:ascii="PT Astra Serif" w:hAnsi="PT Astra Serif"/>
          <w:color w:val="auto"/>
          <w:lang w:val="ru-RU"/>
        </w:rPr>
      </w:pPr>
      <w:r w:rsidRPr="005301A7">
        <w:rPr>
          <w:rFonts w:ascii="PT Astra Serif" w:hAnsi="PT Astra Serif"/>
          <w:color w:val="auto"/>
          <w:lang w:val="ru-RU"/>
        </w:rPr>
        <w:t>Перед биографическими данными о зарегистрированных кандидатах размещаются их фотографии</w:t>
      </w:r>
      <w:r w:rsidR="000E1428" w:rsidRPr="005301A7">
        <w:rPr>
          <w:rStyle w:val="a8"/>
          <w:rFonts w:ascii="PT Astra Serif" w:hAnsi="PT Astra Serif"/>
          <w:color w:val="auto"/>
          <w:lang w:val="ru-RU"/>
        </w:rPr>
        <w:footnoteReference w:id="1"/>
      </w:r>
      <w:r w:rsidRPr="005301A7">
        <w:rPr>
          <w:rFonts w:ascii="PT Astra Serif" w:hAnsi="PT Astra Serif"/>
          <w:color w:val="auto"/>
          <w:lang w:val="ru-RU"/>
        </w:rPr>
        <w:t xml:space="preserve"> одинакового размера.</w:t>
      </w:r>
    </w:p>
    <w:p w:rsidR="00EC6197" w:rsidRPr="005301A7" w:rsidRDefault="00EC6197" w:rsidP="00EC6197">
      <w:pPr>
        <w:pStyle w:val="3"/>
        <w:tabs>
          <w:tab w:val="left" w:pos="1080"/>
        </w:tabs>
        <w:ind w:firstLine="720"/>
        <w:rPr>
          <w:rFonts w:ascii="PT Astra Serif" w:hAnsi="PT Astra Serif"/>
          <w:color w:val="auto"/>
          <w:lang w:val="ru-RU"/>
        </w:rPr>
      </w:pPr>
      <w:r w:rsidRPr="005301A7">
        <w:rPr>
          <w:rFonts w:ascii="PT Astra Serif" w:hAnsi="PT Astra Serif"/>
          <w:color w:val="auto"/>
          <w:lang w:val="ru-RU"/>
        </w:rPr>
        <w:t xml:space="preserve">После биографических данных зарегистрированного кандидата помещаются сведения, </w:t>
      </w:r>
      <w:r w:rsidR="00EE3F4B" w:rsidRPr="005301A7">
        <w:rPr>
          <w:rFonts w:ascii="PT Astra Serif" w:hAnsi="PT Astra Serif"/>
          <w:color w:val="auto"/>
          <w:lang w:val="ru-RU"/>
        </w:rPr>
        <w:t>в объеме, указанном в пунктах 2.4.1-2.4.4 согласно установленной форме (Приложение № 2 к настоящему Комплексу мер)</w:t>
      </w:r>
      <w:r w:rsidRPr="005301A7">
        <w:rPr>
          <w:rFonts w:ascii="PT Astra Serif" w:hAnsi="PT Astra Serif"/>
          <w:color w:val="auto"/>
          <w:lang w:val="ru-RU"/>
        </w:rPr>
        <w:t>.</w:t>
      </w:r>
    </w:p>
    <w:p w:rsidR="00EC6197" w:rsidRPr="005301A7" w:rsidRDefault="00EC6197" w:rsidP="00EC6197">
      <w:pPr>
        <w:pStyle w:val="3"/>
        <w:tabs>
          <w:tab w:val="left" w:pos="1080"/>
        </w:tabs>
        <w:ind w:firstLine="720"/>
        <w:rPr>
          <w:rFonts w:ascii="PT Astra Serif" w:hAnsi="PT Astra Serif"/>
          <w:color w:val="auto"/>
          <w:lang w:val="ru-RU"/>
        </w:rPr>
      </w:pPr>
      <w:r w:rsidRPr="005301A7">
        <w:rPr>
          <w:rFonts w:ascii="PT Astra Serif" w:hAnsi="PT Astra Serif"/>
          <w:color w:val="auto"/>
          <w:lang w:val="ru-RU"/>
        </w:rPr>
        <w:t xml:space="preserve">После сведений о доходах и имуществе зарегистрированного кандидата помещаются сведения о выявленных фактах недостоверности сведений, представленных зарегистрированными кандидатами (если таковые имеются), в объеме, установленном в пункте 3.4 </w:t>
      </w:r>
      <w:r w:rsidR="008C0388" w:rsidRPr="005301A7">
        <w:rPr>
          <w:rFonts w:ascii="PT Astra Serif" w:hAnsi="PT Astra Serif"/>
          <w:color w:val="auto"/>
          <w:lang w:val="ru-RU"/>
        </w:rPr>
        <w:t xml:space="preserve">настоящего </w:t>
      </w:r>
      <w:r w:rsidR="004B76E9" w:rsidRPr="005301A7">
        <w:rPr>
          <w:rFonts w:ascii="PT Astra Serif" w:hAnsi="PT Astra Serif"/>
          <w:color w:val="auto"/>
          <w:lang w:val="ru-RU"/>
        </w:rPr>
        <w:t>Комплекса мер.</w:t>
      </w:r>
    </w:p>
    <w:p w:rsidR="00EC6197" w:rsidRPr="005301A7" w:rsidRDefault="00EC6197" w:rsidP="00EC6197">
      <w:pPr>
        <w:pStyle w:val="3"/>
        <w:tabs>
          <w:tab w:val="left" w:pos="1080"/>
        </w:tabs>
        <w:ind w:firstLine="720"/>
        <w:rPr>
          <w:rFonts w:ascii="PT Astra Serif" w:hAnsi="PT Astra Serif"/>
          <w:color w:val="auto"/>
          <w:lang w:val="ru-RU"/>
        </w:rPr>
      </w:pPr>
      <w:r w:rsidRPr="005301A7">
        <w:rPr>
          <w:rFonts w:ascii="PT Astra Serif" w:hAnsi="PT Astra Serif"/>
          <w:color w:val="auto"/>
          <w:lang w:val="ru-RU"/>
        </w:rPr>
        <w:t>Если сведения о выявленных фактах недостоверности сведений, представленных зарегистрированными кандидатами, поступят после изготовления плаката, допускается подкле</w:t>
      </w:r>
      <w:r w:rsidR="004B76E9" w:rsidRPr="005301A7">
        <w:rPr>
          <w:rFonts w:ascii="PT Astra Serif" w:hAnsi="PT Astra Serif"/>
          <w:color w:val="auto"/>
          <w:lang w:val="ru-RU"/>
        </w:rPr>
        <w:t>йка соответствующей информации.</w:t>
      </w:r>
    </w:p>
    <w:p w:rsidR="00EC6197" w:rsidRPr="005301A7" w:rsidRDefault="00EC6197" w:rsidP="00EC6197">
      <w:pPr>
        <w:pStyle w:val="3"/>
        <w:tabs>
          <w:tab w:val="left" w:pos="1080"/>
        </w:tabs>
        <w:ind w:firstLine="720"/>
        <w:rPr>
          <w:rFonts w:ascii="PT Astra Serif" w:hAnsi="PT Astra Serif"/>
          <w:color w:val="auto"/>
          <w:lang w:val="ru-RU"/>
        </w:rPr>
      </w:pPr>
      <w:r w:rsidRPr="005301A7">
        <w:rPr>
          <w:rFonts w:ascii="PT Astra Serif" w:hAnsi="PT Astra Serif"/>
          <w:color w:val="auto"/>
          <w:lang w:val="ru-RU"/>
        </w:rPr>
        <w:t xml:space="preserve">В случае если в избирательный бюллетень для голосования по одномандатному избирательному округу внесено свыше десяти зарегистрированных кандидатов, по решению </w:t>
      </w:r>
      <w:r w:rsidR="00F703EF" w:rsidRPr="005301A7">
        <w:rPr>
          <w:rFonts w:ascii="PT Astra Serif" w:hAnsi="PT Astra Serif"/>
          <w:color w:val="auto"/>
          <w:lang w:val="ru-RU"/>
        </w:rPr>
        <w:t>Избирательной комиссии Вологодской области</w:t>
      </w:r>
      <w:r w:rsidRPr="005301A7">
        <w:rPr>
          <w:rFonts w:ascii="PT Astra Serif" w:hAnsi="PT Astra Serif"/>
          <w:color w:val="auto"/>
          <w:lang w:val="ru-RU"/>
        </w:rPr>
        <w:t xml:space="preserve"> сведения о каждом из таких зарегистрированных кандидатов, предусмотренные пункт</w:t>
      </w:r>
      <w:r w:rsidR="009C6EF4" w:rsidRPr="005301A7">
        <w:rPr>
          <w:rFonts w:ascii="PT Astra Serif" w:hAnsi="PT Astra Serif"/>
          <w:color w:val="auto"/>
          <w:lang w:val="ru-RU"/>
        </w:rPr>
        <w:t>ом</w:t>
      </w:r>
      <w:r w:rsidRPr="005301A7">
        <w:rPr>
          <w:rFonts w:ascii="PT Astra Serif" w:hAnsi="PT Astra Serif"/>
          <w:color w:val="auto"/>
          <w:lang w:val="ru-RU"/>
        </w:rPr>
        <w:t xml:space="preserve"> 4 и </w:t>
      </w:r>
      <w:r w:rsidR="00F703EF" w:rsidRPr="005301A7">
        <w:rPr>
          <w:rFonts w:ascii="PT Astra Serif" w:hAnsi="PT Astra Serif"/>
          <w:color w:val="auto"/>
          <w:lang w:val="ru-RU"/>
        </w:rPr>
        <w:t>абзац</w:t>
      </w:r>
      <w:r w:rsidR="009C6EF4" w:rsidRPr="005301A7">
        <w:rPr>
          <w:rFonts w:ascii="PT Astra Serif" w:hAnsi="PT Astra Serif"/>
          <w:color w:val="auto"/>
          <w:lang w:val="ru-RU"/>
        </w:rPr>
        <w:t>ем</w:t>
      </w:r>
      <w:r w:rsidR="00F703EF" w:rsidRPr="005301A7">
        <w:rPr>
          <w:rFonts w:ascii="PT Astra Serif" w:hAnsi="PT Astra Serif"/>
          <w:color w:val="auto"/>
          <w:lang w:val="ru-RU"/>
        </w:rPr>
        <w:t xml:space="preserve"> 9</w:t>
      </w:r>
      <w:r w:rsidRPr="005301A7">
        <w:rPr>
          <w:rFonts w:ascii="PT Astra Serif" w:hAnsi="PT Astra Serif"/>
          <w:color w:val="auto"/>
          <w:lang w:val="ru-RU"/>
        </w:rPr>
        <w:t xml:space="preserve"> части </w:t>
      </w:r>
      <w:r w:rsidR="00F703EF" w:rsidRPr="005301A7">
        <w:rPr>
          <w:rFonts w:ascii="PT Astra Serif" w:hAnsi="PT Astra Serif"/>
          <w:color w:val="auto"/>
          <w:lang w:val="ru-RU"/>
        </w:rPr>
        <w:t>6</w:t>
      </w:r>
      <w:r w:rsidRPr="005301A7">
        <w:rPr>
          <w:rFonts w:ascii="PT Astra Serif" w:hAnsi="PT Astra Serif"/>
          <w:color w:val="auto"/>
          <w:lang w:val="ru-RU"/>
        </w:rPr>
        <w:t xml:space="preserve"> статьи </w:t>
      </w:r>
      <w:r w:rsidR="00F703EF" w:rsidRPr="005301A7">
        <w:rPr>
          <w:rFonts w:ascii="PT Astra Serif" w:hAnsi="PT Astra Serif"/>
          <w:color w:val="auto"/>
          <w:lang w:val="ru-RU"/>
        </w:rPr>
        <w:t>66</w:t>
      </w:r>
      <w:r w:rsidRPr="005301A7">
        <w:rPr>
          <w:rFonts w:ascii="PT Astra Serif" w:hAnsi="PT Astra Serif"/>
          <w:color w:val="auto"/>
          <w:lang w:val="ru-RU"/>
        </w:rPr>
        <w:t xml:space="preserve"> </w:t>
      </w:r>
      <w:r w:rsidR="00F703EF" w:rsidRPr="005301A7">
        <w:rPr>
          <w:rFonts w:ascii="PT Astra Serif" w:hAnsi="PT Astra Serif"/>
          <w:color w:val="auto"/>
          <w:lang w:val="ru-RU"/>
        </w:rPr>
        <w:t>закона области</w:t>
      </w:r>
      <w:r w:rsidRPr="005301A7">
        <w:rPr>
          <w:rFonts w:ascii="PT Astra Serif" w:hAnsi="PT Astra Serif"/>
          <w:color w:val="auto"/>
          <w:lang w:val="ru-RU"/>
        </w:rPr>
        <w:t xml:space="preserve"> (все либо отдельные из этих сведений), в избирательном бюллетене не размещаются и указываются в специальном информационном материале, который изготавливается по форме, установленной </w:t>
      </w:r>
      <w:r w:rsidR="00F703EF" w:rsidRPr="005301A7">
        <w:rPr>
          <w:rFonts w:ascii="PT Astra Serif" w:hAnsi="PT Astra Serif"/>
          <w:color w:val="auto"/>
          <w:lang w:val="ru-RU"/>
        </w:rPr>
        <w:t xml:space="preserve">Избирательной комиссией </w:t>
      </w:r>
      <w:r w:rsidR="00F703EF" w:rsidRPr="005301A7">
        <w:rPr>
          <w:rFonts w:ascii="PT Astra Serif" w:hAnsi="PT Astra Serif"/>
          <w:color w:val="auto"/>
          <w:lang w:val="ru-RU"/>
        </w:rPr>
        <w:lastRenderedPageBreak/>
        <w:t>Вологодской области</w:t>
      </w:r>
      <w:r w:rsidRPr="005301A7">
        <w:rPr>
          <w:rFonts w:ascii="PT Astra Serif" w:hAnsi="PT Astra Serif"/>
          <w:color w:val="auto"/>
          <w:lang w:val="ru-RU"/>
        </w:rPr>
        <w:t xml:space="preserve">. Данный информационный материал размещается в кабине либо ином специально оборудованном месте для тайного голосования и (или) на информационном стенде, указанном в части 3 статьи </w:t>
      </w:r>
      <w:r w:rsidR="00F703EF" w:rsidRPr="005301A7">
        <w:rPr>
          <w:rFonts w:ascii="PT Astra Serif" w:hAnsi="PT Astra Serif"/>
          <w:color w:val="auto"/>
          <w:lang w:val="ru-RU"/>
        </w:rPr>
        <w:t>65</w:t>
      </w:r>
      <w:r w:rsidRPr="005301A7">
        <w:rPr>
          <w:rFonts w:ascii="PT Astra Serif" w:hAnsi="PT Astra Serif"/>
          <w:color w:val="auto"/>
          <w:lang w:val="ru-RU"/>
        </w:rPr>
        <w:t xml:space="preserve"> закона </w:t>
      </w:r>
      <w:r w:rsidR="00F703EF" w:rsidRPr="005301A7">
        <w:rPr>
          <w:rFonts w:ascii="PT Astra Serif" w:hAnsi="PT Astra Serif"/>
          <w:color w:val="auto"/>
          <w:lang w:val="ru-RU"/>
        </w:rPr>
        <w:t xml:space="preserve">области </w:t>
      </w:r>
      <w:r w:rsidRPr="005301A7">
        <w:rPr>
          <w:rFonts w:ascii="PT Astra Serif" w:hAnsi="PT Astra Serif"/>
          <w:color w:val="auto"/>
          <w:lang w:val="ru-RU"/>
        </w:rPr>
        <w:t>и в пункте 4.1 Комплекса мер.</w:t>
      </w:r>
    </w:p>
    <w:p w:rsidR="00EC6197" w:rsidRPr="005301A7" w:rsidRDefault="00EC6197" w:rsidP="00EC6197">
      <w:pPr>
        <w:pStyle w:val="3"/>
        <w:tabs>
          <w:tab w:val="left" w:pos="1080"/>
        </w:tabs>
        <w:ind w:firstLine="720"/>
        <w:rPr>
          <w:rFonts w:ascii="PT Astra Serif" w:hAnsi="PT Astra Serif"/>
          <w:color w:val="auto"/>
          <w:lang w:val="ru-RU"/>
        </w:rPr>
      </w:pPr>
      <w:r w:rsidRPr="005301A7">
        <w:rPr>
          <w:rFonts w:ascii="PT Astra Serif" w:hAnsi="PT Astra Serif"/>
          <w:color w:val="auto"/>
          <w:lang w:val="ru-RU"/>
        </w:rPr>
        <w:t xml:space="preserve">Если сведения о том, что кандидат </w:t>
      </w:r>
      <w:r w:rsidR="002B594C" w:rsidRPr="005301A7">
        <w:rPr>
          <w:rFonts w:ascii="PT Astra Serif" w:hAnsi="PT Astra Serif"/>
          <w:color w:val="auto"/>
          <w:kern w:val="28"/>
        </w:rPr>
        <w:t xml:space="preserve">является </w:t>
      </w:r>
      <w:r w:rsidR="00E11911" w:rsidRPr="005301A7">
        <w:rPr>
          <w:rFonts w:ascii="PT Astra Serif" w:hAnsi="PT Astra Serif"/>
          <w:color w:val="auto"/>
          <w:kern w:val="28"/>
        </w:rPr>
        <w:t>кандидатом</w:t>
      </w:r>
      <w:r w:rsidR="002B594C" w:rsidRPr="005301A7">
        <w:rPr>
          <w:rFonts w:ascii="PT Astra Serif" w:hAnsi="PT Astra Serif"/>
          <w:color w:val="auto"/>
          <w:kern w:val="28"/>
        </w:rPr>
        <w:t>, аффилированным с иностранным агентом</w:t>
      </w:r>
      <w:r w:rsidRPr="005301A7">
        <w:rPr>
          <w:rFonts w:ascii="PT Astra Serif" w:hAnsi="PT Astra Serif"/>
          <w:color w:val="auto"/>
          <w:lang w:val="ru-RU"/>
        </w:rPr>
        <w:t>, поступят после изготовления данного информационного материала, допускается подклейка соответствующей информации.</w:t>
      </w:r>
    </w:p>
    <w:p w:rsidR="00EC6197" w:rsidRPr="005301A7" w:rsidRDefault="00EC6197" w:rsidP="00EC6197">
      <w:pPr>
        <w:pStyle w:val="3"/>
        <w:tabs>
          <w:tab w:val="left" w:pos="1080"/>
        </w:tabs>
        <w:ind w:firstLine="720"/>
        <w:rPr>
          <w:rFonts w:ascii="PT Astra Serif" w:hAnsi="PT Astra Serif"/>
          <w:color w:val="auto"/>
          <w:lang w:val="ru-RU"/>
        </w:rPr>
      </w:pPr>
      <w:r w:rsidRPr="005301A7">
        <w:rPr>
          <w:rFonts w:ascii="PT Astra Serif" w:hAnsi="PT Astra Serif"/>
          <w:color w:val="auto"/>
          <w:lang w:val="ru-RU"/>
        </w:rPr>
        <w:t>4.</w:t>
      </w:r>
      <w:r w:rsidR="00C54E9B" w:rsidRPr="005301A7">
        <w:rPr>
          <w:rFonts w:ascii="PT Astra Serif" w:hAnsi="PT Astra Serif"/>
          <w:color w:val="auto"/>
          <w:lang w:val="ru-RU"/>
        </w:rPr>
        <w:t>5</w:t>
      </w:r>
      <w:r w:rsidRPr="005301A7">
        <w:rPr>
          <w:rFonts w:ascii="PT Astra Serif" w:hAnsi="PT Astra Serif"/>
          <w:color w:val="auto"/>
          <w:lang w:val="ru-RU"/>
        </w:rPr>
        <w:t>. В случае если после размещения на информационном стенде (информационных стендах) информационных плакатов, указанных в пунктах 4.2 и 4.</w:t>
      </w:r>
      <w:r w:rsidR="00C54E9B" w:rsidRPr="005301A7">
        <w:rPr>
          <w:rFonts w:ascii="PT Astra Serif" w:hAnsi="PT Astra Serif"/>
          <w:color w:val="auto"/>
          <w:lang w:val="ru-RU"/>
        </w:rPr>
        <w:t>3</w:t>
      </w:r>
      <w:r w:rsidRPr="005301A7">
        <w:rPr>
          <w:rFonts w:ascii="PT Astra Serif" w:hAnsi="PT Astra Serif"/>
          <w:color w:val="auto"/>
          <w:lang w:val="ru-RU"/>
        </w:rPr>
        <w:t xml:space="preserve">, была аннулирована регистрация </w:t>
      </w:r>
      <w:r w:rsidR="00C54E9B" w:rsidRPr="005301A7">
        <w:rPr>
          <w:rFonts w:ascii="PT Astra Serif" w:hAnsi="PT Astra Serif"/>
          <w:color w:val="auto"/>
          <w:lang w:val="ru-RU"/>
        </w:rPr>
        <w:t>областного</w:t>
      </w:r>
      <w:r w:rsidRPr="005301A7">
        <w:rPr>
          <w:rFonts w:ascii="PT Astra Serif" w:hAnsi="PT Astra Serif"/>
          <w:color w:val="auto"/>
          <w:lang w:val="ru-RU"/>
        </w:rPr>
        <w:t xml:space="preserve"> списка кандидатов, кандидата, отменено решение избирательной комиссии о регистрации </w:t>
      </w:r>
      <w:r w:rsidR="00C54E9B" w:rsidRPr="005301A7">
        <w:rPr>
          <w:rFonts w:ascii="PT Astra Serif" w:hAnsi="PT Astra Serif"/>
          <w:color w:val="auto"/>
          <w:lang w:val="ru-RU"/>
        </w:rPr>
        <w:t>областного</w:t>
      </w:r>
      <w:r w:rsidRPr="005301A7">
        <w:rPr>
          <w:rFonts w:ascii="PT Astra Serif" w:hAnsi="PT Astra Serif"/>
          <w:color w:val="auto"/>
          <w:lang w:val="ru-RU"/>
        </w:rPr>
        <w:t xml:space="preserve"> списка кандидатов, кандидата, отменена регистрация </w:t>
      </w:r>
      <w:r w:rsidR="00C54E9B" w:rsidRPr="005301A7">
        <w:rPr>
          <w:rFonts w:ascii="PT Astra Serif" w:hAnsi="PT Astra Serif"/>
          <w:color w:val="auto"/>
          <w:lang w:val="ru-RU"/>
        </w:rPr>
        <w:t>областного</w:t>
      </w:r>
      <w:r w:rsidRPr="005301A7">
        <w:rPr>
          <w:rFonts w:ascii="PT Astra Serif" w:hAnsi="PT Astra Serif"/>
          <w:color w:val="auto"/>
          <w:lang w:val="ru-RU"/>
        </w:rPr>
        <w:t xml:space="preserve"> списка кандидатов, кандидата, аннулировано решение о регистрации кандидата, соответствующая информация заклеивается.</w:t>
      </w:r>
    </w:p>
    <w:p w:rsidR="00EC6197" w:rsidRPr="005301A7" w:rsidRDefault="00EC6197" w:rsidP="00EC6197">
      <w:pPr>
        <w:pStyle w:val="3"/>
        <w:tabs>
          <w:tab w:val="left" w:pos="1080"/>
        </w:tabs>
        <w:ind w:firstLine="720"/>
        <w:rPr>
          <w:rFonts w:ascii="PT Astra Serif" w:hAnsi="PT Astra Serif"/>
          <w:color w:val="auto"/>
          <w:lang w:val="ru-RU"/>
        </w:rPr>
      </w:pPr>
      <w:r w:rsidRPr="005301A7">
        <w:rPr>
          <w:rFonts w:ascii="PT Astra Serif" w:hAnsi="PT Astra Serif"/>
          <w:color w:val="auto"/>
          <w:lang w:val="ru-RU"/>
        </w:rPr>
        <w:t>4.</w:t>
      </w:r>
      <w:r w:rsidR="00C54E9B" w:rsidRPr="005301A7">
        <w:rPr>
          <w:rFonts w:ascii="PT Astra Serif" w:hAnsi="PT Astra Serif"/>
          <w:color w:val="auto"/>
          <w:lang w:val="ru-RU"/>
        </w:rPr>
        <w:t>6</w:t>
      </w:r>
      <w:r w:rsidRPr="005301A7">
        <w:rPr>
          <w:rFonts w:ascii="PT Astra Serif" w:hAnsi="PT Astra Serif"/>
          <w:color w:val="auto"/>
          <w:lang w:val="ru-RU"/>
        </w:rPr>
        <w:t xml:space="preserve">. При регистрации более десяти </w:t>
      </w:r>
      <w:r w:rsidR="00C54E9B" w:rsidRPr="005301A7">
        <w:rPr>
          <w:rFonts w:ascii="PT Astra Serif" w:hAnsi="PT Astra Serif"/>
          <w:color w:val="auto"/>
          <w:lang w:val="ru-RU"/>
        </w:rPr>
        <w:t>областных</w:t>
      </w:r>
      <w:r w:rsidRPr="005301A7">
        <w:rPr>
          <w:rFonts w:ascii="PT Astra Serif" w:hAnsi="PT Astra Serif"/>
          <w:color w:val="auto"/>
          <w:lang w:val="ru-RU"/>
        </w:rPr>
        <w:t xml:space="preserve"> списков кандидатов в избирательном бюллетене по решению </w:t>
      </w:r>
      <w:r w:rsidR="00C54E9B" w:rsidRPr="005301A7">
        <w:rPr>
          <w:rFonts w:ascii="PT Astra Serif" w:hAnsi="PT Astra Serif"/>
          <w:color w:val="auto"/>
          <w:lang w:val="ru-RU"/>
        </w:rPr>
        <w:t>Избирательной комиссии Вологодской области</w:t>
      </w:r>
      <w:r w:rsidRPr="005301A7">
        <w:rPr>
          <w:rFonts w:ascii="PT Astra Serif" w:hAnsi="PT Astra Serif"/>
          <w:color w:val="auto"/>
          <w:lang w:val="ru-RU"/>
        </w:rPr>
        <w:t xml:space="preserve"> помещаются только наименования </w:t>
      </w:r>
      <w:r w:rsidR="00C54E9B" w:rsidRPr="005301A7">
        <w:rPr>
          <w:rFonts w:ascii="PT Astra Serif" w:hAnsi="PT Astra Serif"/>
          <w:color w:val="auto"/>
          <w:lang w:val="ru-RU"/>
        </w:rPr>
        <w:t>избирательных объединений</w:t>
      </w:r>
      <w:r w:rsidRPr="005301A7">
        <w:rPr>
          <w:rFonts w:ascii="PT Astra Serif" w:hAnsi="PT Astra Serif"/>
          <w:color w:val="auto"/>
          <w:lang w:val="ru-RU"/>
        </w:rPr>
        <w:t xml:space="preserve">, зарегистрировавших </w:t>
      </w:r>
      <w:r w:rsidR="00C54E9B" w:rsidRPr="005301A7">
        <w:rPr>
          <w:rFonts w:ascii="PT Astra Serif" w:hAnsi="PT Astra Serif"/>
          <w:color w:val="auto"/>
          <w:lang w:val="ru-RU"/>
        </w:rPr>
        <w:t>областные</w:t>
      </w:r>
      <w:r w:rsidRPr="005301A7">
        <w:rPr>
          <w:rFonts w:ascii="PT Astra Serif" w:hAnsi="PT Astra Serif"/>
          <w:color w:val="auto"/>
          <w:lang w:val="ru-RU"/>
        </w:rPr>
        <w:t xml:space="preserve"> списки кандидатов, и эмблемы этих </w:t>
      </w:r>
      <w:r w:rsidR="00C54E9B" w:rsidRPr="005301A7">
        <w:rPr>
          <w:rFonts w:ascii="PT Astra Serif" w:hAnsi="PT Astra Serif"/>
          <w:color w:val="auto"/>
          <w:lang w:val="ru-RU"/>
        </w:rPr>
        <w:t xml:space="preserve">избирательных объединений </w:t>
      </w:r>
      <w:r w:rsidRPr="005301A7">
        <w:rPr>
          <w:rFonts w:ascii="PT Astra Serif" w:hAnsi="PT Astra Serif"/>
          <w:color w:val="auto"/>
          <w:lang w:val="ru-RU"/>
        </w:rPr>
        <w:t xml:space="preserve">(если они были представлены в </w:t>
      </w:r>
      <w:r w:rsidR="00C54E9B" w:rsidRPr="005301A7">
        <w:rPr>
          <w:rFonts w:ascii="PT Astra Serif" w:hAnsi="PT Astra Serif"/>
          <w:color w:val="auto"/>
          <w:lang w:val="ru-RU"/>
        </w:rPr>
        <w:t>Избирательную комиссию Вологодской области</w:t>
      </w:r>
      <w:r w:rsidRPr="005301A7">
        <w:rPr>
          <w:rFonts w:ascii="PT Astra Serif" w:hAnsi="PT Astra Serif"/>
          <w:color w:val="auto"/>
          <w:lang w:val="ru-RU"/>
        </w:rPr>
        <w:t xml:space="preserve">). В этом случае номера соответствующих региональных групп кандидатов, фамилии, имена и отчества первых трех зарегистрированных кандидатов, включенных в эти региональные группы кандидатов, а также иные предусмотренные статьей </w:t>
      </w:r>
      <w:r w:rsidR="00C54E9B" w:rsidRPr="005301A7">
        <w:rPr>
          <w:rFonts w:ascii="PT Astra Serif" w:hAnsi="PT Astra Serif"/>
          <w:color w:val="auto"/>
          <w:lang w:val="ru-RU"/>
        </w:rPr>
        <w:t>66</w:t>
      </w:r>
      <w:r w:rsidRPr="005301A7">
        <w:rPr>
          <w:rFonts w:ascii="PT Astra Serif" w:hAnsi="PT Astra Serif"/>
          <w:color w:val="auto"/>
          <w:lang w:val="ru-RU"/>
        </w:rPr>
        <w:t xml:space="preserve"> закона </w:t>
      </w:r>
      <w:r w:rsidR="00C54E9B" w:rsidRPr="005301A7">
        <w:rPr>
          <w:rFonts w:ascii="PT Astra Serif" w:hAnsi="PT Astra Serif"/>
          <w:color w:val="auto"/>
          <w:lang w:val="ru-RU"/>
        </w:rPr>
        <w:t xml:space="preserve">области </w:t>
      </w:r>
      <w:r w:rsidRPr="005301A7">
        <w:rPr>
          <w:rFonts w:ascii="PT Astra Serif" w:hAnsi="PT Astra Serif"/>
          <w:color w:val="auto"/>
          <w:lang w:val="ru-RU"/>
        </w:rPr>
        <w:t xml:space="preserve">сведения о зарегистрированных кандидатах указываются в специальном информационном материале, который изготавливается по форме, установленной </w:t>
      </w:r>
      <w:r w:rsidR="00C54E9B" w:rsidRPr="005301A7">
        <w:rPr>
          <w:rFonts w:ascii="PT Astra Serif" w:hAnsi="PT Astra Serif"/>
          <w:color w:val="auto"/>
          <w:lang w:val="ru-RU"/>
        </w:rPr>
        <w:t>Избирательной комиссией Вологодской области</w:t>
      </w:r>
      <w:r w:rsidRPr="005301A7">
        <w:rPr>
          <w:rFonts w:ascii="PT Astra Serif" w:hAnsi="PT Astra Serif"/>
          <w:color w:val="auto"/>
          <w:lang w:val="ru-RU"/>
        </w:rPr>
        <w:t xml:space="preserve">. Данный информационный материал размещается в кабине либо ином специально оборудованном месте для тайного голосования и (или) на информационном </w:t>
      </w:r>
      <w:r w:rsidRPr="005301A7">
        <w:rPr>
          <w:rFonts w:ascii="PT Astra Serif" w:hAnsi="PT Astra Serif"/>
          <w:color w:val="auto"/>
          <w:lang w:val="ru-RU"/>
        </w:rPr>
        <w:lastRenderedPageBreak/>
        <w:t xml:space="preserve">стенде, указанном в части </w:t>
      </w:r>
      <w:r w:rsidR="001850C5" w:rsidRPr="005301A7">
        <w:rPr>
          <w:rFonts w:ascii="PT Astra Serif" w:hAnsi="PT Astra Serif"/>
          <w:color w:val="auto"/>
          <w:lang w:val="ru-RU"/>
        </w:rPr>
        <w:t>3</w:t>
      </w:r>
      <w:r w:rsidRPr="005301A7">
        <w:rPr>
          <w:rFonts w:ascii="PT Astra Serif" w:hAnsi="PT Astra Serif"/>
          <w:color w:val="auto"/>
          <w:lang w:val="ru-RU"/>
        </w:rPr>
        <w:t xml:space="preserve"> статьи </w:t>
      </w:r>
      <w:r w:rsidR="00DB66CC" w:rsidRPr="005301A7">
        <w:rPr>
          <w:rFonts w:ascii="PT Astra Serif" w:hAnsi="PT Astra Serif"/>
          <w:color w:val="auto"/>
          <w:lang w:val="ru-RU"/>
        </w:rPr>
        <w:t>6</w:t>
      </w:r>
      <w:r w:rsidR="001850C5" w:rsidRPr="005301A7">
        <w:rPr>
          <w:rFonts w:ascii="PT Astra Serif" w:hAnsi="PT Astra Serif"/>
          <w:color w:val="auto"/>
          <w:lang w:val="ru-RU"/>
        </w:rPr>
        <w:t>5</w:t>
      </w:r>
      <w:r w:rsidRPr="005301A7">
        <w:rPr>
          <w:rFonts w:ascii="PT Astra Serif" w:hAnsi="PT Astra Serif"/>
          <w:color w:val="auto"/>
          <w:lang w:val="ru-RU"/>
        </w:rPr>
        <w:t xml:space="preserve"> закона </w:t>
      </w:r>
      <w:r w:rsidR="00DB66CC" w:rsidRPr="005301A7">
        <w:rPr>
          <w:rFonts w:ascii="PT Astra Serif" w:hAnsi="PT Astra Serif"/>
          <w:color w:val="auto"/>
          <w:lang w:val="ru-RU"/>
        </w:rPr>
        <w:t xml:space="preserve">области </w:t>
      </w:r>
      <w:r w:rsidRPr="005301A7">
        <w:rPr>
          <w:rFonts w:ascii="PT Astra Serif" w:hAnsi="PT Astra Serif"/>
          <w:color w:val="auto"/>
          <w:lang w:val="ru-RU"/>
        </w:rPr>
        <w:t>и в пункте 4.1</w:t>
      </w:r>
      <w:r w:rsidR="00DB66CC" w:rsidRPr="005301A7">
        <w:rPr>
          <w:rFonts w:ascii="PT Astra Serif" w:hAnsi="PT Astra Serif"/>
          <w:color w:val="auto"/>
          <w:lang w:val="ru-RU"/>
        </w:rPr>
        <w:t xml:space="preserve"> настоящего</w:t>
      </w:r>
      <w:r w:rsidRPr="005301A7">
        <w:rPr>
          <w:rFonts w:ascii="PT Astra Serif" w:hAnsi="PT Astra Serif"/>
          <w:color w:val="auto"/>
          <w:lang w:val="ru-RU"/>
        </w:rPr>
        <w:t xml:space="preserve"> Комплекса мер.</w:t>
      </w:r>
    </w:p>
    <w:p w:rsidR="00EC6197" w:rsidRPr="005301A7" w:rsidRDefault="00EC6197" w:rsidP="00EC6197">
      <w:pPr>
        <w:pStyle w:val="3"/>
        <w:tabs>
          <w:tab w:val="left" w:pos="1080"/>
        </w:tabs>
        <w:ind w:firstLine="720"/>
        <w:rPr>
          <w:rFonts w:ascii="PT Astra Serif" w:hAnsi="PT Astra Serif"/>
          <w:color w:val="auto"/>
          <w:lang w:val="ru-RU"/>
        </w:rPr>
      </w:pPr>
      <w:r w:rsidRPr="005301A7">
        <w:rPr>
          <w:rFonts w:ascii="PT Astra Serif" w:hAnsi="PT Astra Serif"/>
          <w:color w:val="auto"/>
          <w:lang w:val="ru-RU"/>
        </w:rPr>
        <w:t xml:space="preserve">Если сведения о том, что зарегистрированный кандидат, фамилия, имя, отчество которого указаны в специальном информационном материале, </w:t>
      </w:r>
      <w:r w:rsidR="00F712F6" w:rsidRPr="005301A7">
        <w:rPr>
          <w:rFonts w:ascii="PT Astra Serif" w:hAnsi="PT Astra Serif"/>
          <w:color w:val="auto"/>
          <w:kern w:val="28"/>
        </w:rPr>
        <w:t xml:space="preserve">является </w:t>
      </w:r>
      <w:r w:rsidR="00E11911" w:rsidRPr="005301A7">
        <w:rPr>
          <w:rFonts w:ascii="PT Astra Serif" w:hAnsi="PT Astra Serif"/>
          <w:color w:val="auto"/>
          <w:kern w:val="28"/>
        </w:rPr>
        <w:t>кандидатом</w:t>
      </w:r>
      <w:r w:rsidR="00F712F6" w:rsidRPr="005301A7">
        <w:rPr>
          <w:rFonts w:ascii="PT Astra Serif" w:hAnsi="PT Astra Serif"/>
          <w:color w:val="auto"/>
          <w:kern w:val="28"/>
        </w:rPr>
        <w:t>, аффилированным с иностранным агентом</w:t>
      </w:r>
      <w:r w:rsidRPr="005301A7">
        <w:rPr>
          <w:rFonts w:ascii="PT Astra Serif" w:hAnsi="PT Astra Serif"/>
          <w:color w:val="auto"/>
          <w:lang w:val="ru-RU"/>
        </w:rPr>
        <w:t>, поступят после изготовления данного информационного материала, допускается подклейка соответствующей информации.</w:t>
      </w:r>
    </w:p>
    <w:p w:rsidR="00EC6197" w:rsidRPr="005301A7" w:rsidRDefault="00EC6197" w:rsidP="00EC6197">
      <w:pPr>
        <w:pStyle w:val="3"/>
        <w:tabs>
          <w:tab w:val="left" w:pos="1080"/>
        </w:tabs>
        <w:ind w:firstLine="720"/>
        <w:rPr>
          <w:rFonts w:ascii="PT Astra Serif" w:hAnsi="PT Astra Serif"/>
          <w:color w:val="auto"/>
          <w:lang w:val="ru-RU"/>
        </w:rPr>
      </w:pPr>
      <w:r w:rsidRPr="005301A7">
        <w:rPr>
          <w:rFonts w:ascii="PT Astra Serif" w:hAnsi="PT Astra Serif"/>
          <w:color w:val="auto"/>
          <w:lang w:val="ru-RU"/>
        </w:rPr>
        <w:t xml:space="preserve">Если сведения о том, что зарегистрированный кандидат, включенный в </w:t>
      </w:r>
      <w:r w:rsidR="00DB66CC" w:rsidRPr="005301A7">
        <w:rPr>
          <w:rFonts w:ascii="PT Astra Serif" w:hAnsi="PT Astra Serif"/>
          <w:color w:val="auto"/>
          <w:lang w:val="ru-RU"/>
        </w:rPr>
        <w:t>областной</w:t>
      </w:r>
      <w:r w:rsidRPr="005301A7">
        <w:rPr>
          <w:rFonts w:ascii="PT Astra Serif" w:hAnsi="PT Astra Serif"/>
          <w:color w:val="auto"/>
          <w:lang w:val="ru-RU"/>
        </w:rPr>
        <w:t xml:space="preserve"> список кандидатов, фамилия, имя, отчество которого не внесены в данный информационный материал, </w:t>
      </w:r>
      <w:r w:rsidR="00F712F6" w:rsidRPr="005301A7">
        <w:rPr>
          <w:rFonts w:ascii="PT Astra Serif" w:hAnsi="PT Astra Serif"/>
          <w:color w:val="auto"/>
          <w:kern w:val="28"/>
        </w:rPr>
        <w:t xml:space="preserve">является </w:t>
      </w:r>
      <w:r w:rsidR="00E11911" w:rsidRPr="005301A7">
        <w:rPr>
          <w:rFonts w:ascii="PT Astra Serif" w:hAnsi="PT Astra Serif"/>
          <w:color w:val="auto"/>
          <w:kern w:val="28"/>
        </w:rPr>
        <w:t>кандидатом</w:t>
      </w:r>
      <w:r w:rsidR="00F712F6" w:rsidRPr="005301A7">
        <w:rPr>
          <w:rFonts w:ascii="PT Astra Serif" w:hAnsi="PT Astra Serif"/>
          <w:color w:val="auto"/>
          <w:kern w:val="28"/>
        </w:rPr>
        <w:t>, аффилированным с иностранным агентом</w:t>
      </w:r>
      <w:r w:rsidRPr="005301A7">
        <w:rPr>
          <w:rFonts w:ascii="PT Astra Serif" w:hAnsi="PT Astra Serif"/>
          <w:color w:val="auto"/>
          <w:lang w:val="ru-RU"/>
        </w:rPr>
        <w:t xml:space="preserve">, поступят после изготовления данного информационного материала, допускается подклейка соответствующей информации о том, что в составе </w:t>
      </w:r>
      <w:r w:rsidR="00DB66CC" w:rsidRPr="005301A7">
        <w:rPr>
          <w:rFonts w:ascii="PT Astra Serif" w:hAnsi="PT Astra Serif"/>
          <w:color w:val="auto"/>
          <w:lang w:val="ru-RU"/>
        </w:rPr>
        <w:t>областного</w:t>
      </w:r>
      <w:r w:rsidRPr="005301A7">
        <w:rPr>
          <w:rFonts w:ascii="PT Astra Serif" w:hAnsi="PT Astra Serif"/>
          <w:color w:val="auto"/>
          <w:lang w:val="ru-RU"/>
        </w:rPr>
        <w:t xml:space="preserve"> списка кандидатов выдвинут кандидат, являющийся </w:t>
      </w:r>
      <w:r w:rsidR="00E11911" w:rsidRPr="005301A7">
        <w:rPr>
          <w:rFonts w:ascii="PT Astra Serif" w:hAnsi="PT Astra Serif"/>
          <w:color w:val="auto"/>
          <w:lang w:val="ru-RU"/>
        </w:rPr>
        <w:t>кандидатом</w:t>
      </w:r>
      <w:r w:rsidRPr="005301A7">
        <w:rPr>
          <w:rFonts w:ascii="PT Astra Serif" w:hAnsi="PT Astra Serif"/>
          <w:color w:val="auto"/>
          <w:lang w:val="ru-RU"/>
        </w:rPr>
        <w:t xml:space="preserve">, </w:t>
      </w:r>
      <w:r w:rsidR="00F712F6" w:rsidRPr="005301A7">
        <w:rPr>
          <w:rFonts w:ascii="PT Astra Serif" w:hAnsi="PT Astra Serif"/>
          <w:color w:val="auto"/>
          <w:kern w:val="28"/>
        </w:rPr>
        <w:t>аффилированным с иностранным агентом</w:t>
      </w:r>
      <w:r w:rsidRPr="005301A7">
        <w:rPr>
          <w:rFonts w:ascii="PT Astra Serif" w:hAnsi="PT Astra Serif"/>
          <w:color w:val="auto"/>
          <w:lang w:val="ru-RU"/>
        </w:rPr>
        <w:t>.</w:t>
      </w:r>
    </w:p>
    <w:p w:rsidR="00EC6197" w:rsidRPr="005301A7" w:rsidRDefault="00EC6197" w:rsidP="00EC6197">
      <w:pPr>
        <w:pStyle w:val="3"/>
        <w:tabs>
          <w:tab w:val="left" w:pos="1080"/>
        </w:tabs>
        <w:ind w:firstLine="720"/>
        <w:rPr>
          <w:rFonts w:ascii="PT Astra Serif" w:hAnsi="PT Astra Serif"/>
          <w:color w:val="auto"/>
          <w:lang w:val="ru-RU"/>
        </w:rPr>
      </w:pPr>
      <w:r w:rsidRPr="005301A7">
        <w:rPr>
          <w:rFonts w:ascii="PT Astra Serif" w:hAnsi="PT Astra Serif"/>
          <w:color w:val="auto"/>
          <w:lang w:val="ru-RU"/>
        </w:rPr>
        <w:t>4.</w:t>
      </w:r>
      <w:r w:rsidR="00C54E9B" w:rsidRPr="005301A7">
        <w:rPr>
          <w:rFonts w:ascii="PT Astra Serif" w:hAnsi="PT Astra Serif"/>
          <w:color w:val="auto"/>
          <w:lang w:val="ru-RU"/>
        </w:rPr>
        <w:t>7</w:t>
      </w:r>
      <w:r w:rsidRPr="005301A7">
        <w:rPr>
          <w:rFonts w:ascii="PT Astra Serif" w:hAnsi="PT Astra Serif"/>
          <w:color w:val="auto"/>
          <w:lang w:val="ru-RU"/>
        </w:rPr>
        <w:t xml:space="preserve">. В указанных выше случаях в специальном информационном материале указываются номера соответствующих региональных групп кандидатов, фамилии, имена и отчества первых трех зарегистрированных кандидатов, включенных в эти региональные группы кандидатов, а также иные предусмотренные частью </w:t>
      </w:r>
      <w:r w:rsidR="001850C5" w:rsidRPr="005301A7">
        <w:rPr>
          <w:rFonts w:ascii="PT Astra Serif" w:hAnsi="PT Astra Serif"/>
          <w:color w:val="auto"/>
          <w:lang w:val="ru-RU"/>
        </w:rPr>
        <w:t>3</w:t>
      </w:r>
      <w:r w:rsidRPr="005301A7">
        <w:rPr>
          <w:rFonts w:ascii="PT Astra Serif" w:hAnsi="PT Astra Serif"/>
          <w:color w:val="auto"/>
          <w:lang w:val="ru-RU"/>
        </w:rPr>
        <w:t xml:space="preserve"> статьи </w:t>
      </w:r>
      <w:r w:rsidR="00DB66CC" w:rsidRPr="005301A7">
        <w:rPr>
          <w:rFonts w:ascii="PT Astra Serif" w:hAnsi="PT Astra Serif"/>
          <w:color w:val="auto"/>
          <w:lang w:val="ru-RU"/>
        </w:rPr>
        <w:t>6</w:t>
      </w:r>
      <w:r w:rsidR="001850C5" w:rsidRPr="005301A7">
        <w:rPr>
          <w:rFonts w:ascii="PT Astra Serif" w:hAnsi="PT Astra Serif"/>
          <w:color w:val="auto"/>
          <w:lang w:val="ru-RU"/>
        </w:rPr>
        <w:t>5</w:t>
      </w:r>
      <w:r w:rsidRPr="005301A7">
        <w:rPr>
          <w:rFonts w:ascii="PT Astra Serif" w:hAnsi="PT Astra Serif"/>
          <w:color w:val="auto"/>
          <w:lang w:val="ru-RU"/>
        </w:rPr>
        <w:t xml:space="preserve"> закона </w:t>
      </w:r>
      <w:r w:rsidR="00DB66CC" w:rsidRPr="005301A7">
        <w:rPr>
          <w:rFonts w:ascii="PT Astra Serif" w:hAnsi="PT Astra Serif"/>
          <w:color w:val="auto"/>
          <w:lang w:val="ru-RU"/>
        </w:rPr>
        <w:t xml:space="preserve">области </w:t>
      </w:r>
      <w:r w:rsidRPr="005301A7">
        <w:rPr>
          <w:rFonts w:ascii="PT Astra Serif" w:hAnsi="PT Astra Serif"/>
          <w:color w:val="auto"/>
          <w:lang w:val="ru-RU"/>
        </w:rPr>
        <w:t>сведения о зарегистрированных кандидатах.</w:t>
      </w:r>
    </w:p>
    <w:p w:rsidR="00EC6197" w:rsidRPr="005301A7" w:rsidRDefault="00EC6197" w:rsidP="00EC6197">
      <w:pPr>
        <w:pStyle w:val="3"/>
        <w:tabs>
          <w:tab w:val="left" w:pos="1080"/>
        </w:tabs>
        <w:ind w:firstLine="720"/>
        <w:rPr>
          <w:rFonts w:ascii="PT Astra Serif" w:hAnsi="PT Astra Serif"/>
          <w:color w:val="auto"/>
          <w:lang w:val="ru-RU"/>
        </w:rPr>
      </w:pPr>
      <w:r w:rsidRPr="005301A7">
        <w:rPr>
          <w:rFonts w:ascii="PT Astra Serif" w:hAnsi="PT Astra Serif"/>
          <w:color w:val="auto"/>
          <w:lang w:val="ru-RU"/>
        </w:rPr>
        <w:t>Данный информационный материал размещается в кабине для голосования либо ином специально оборудованном месте для тайного голосования и (или) на информационном стенде, указан</w:t>
      </w:r>
      <w:r w:rsidR="005301A7">
        <w:rPr>
          <w:rFonts w:ascii="PT Astra Serif" w:hAnsi="PT Astra Serif"/>
          <w:color w:val="auto"/>
          <w:lang w:val="ru-RU"/>
        </w:rPr>
        <w:t>ном в пункте 4.1 Комплекса мер.</w:t>
      </w:r>
    </w:p>
    <w:p w:rsidR="00817DE5" w:rsidRDefault="00817DE5" w:rsidP="009D762F">
      <w:pPr>
        <w:pStyle w:val="3"/>
        <w:tabs>
          <w:tab w:val="left" w:pos="1080"/>
        </w:tabs>
        <w:spacing w:line="240" w:lineRule="auto"/>
        <w:ind w:firstLine="720"/>
        <w:rPr>
          <w:rFonts w:ascii="PT Astra Serif" w:hAnsi="PT Astra Serif"/>
          <w:color w:val="auto"/>
          <w:lang w:val="ru-RU"/>
        </w:rPr>
      </w:pPr>
    </w:p>
    <w:p w:rsidR="00EC6197" w:rsidRPr="005301A7" w:rsidRDefault="00EC6197" w:rsidP="009D762F">
      <w:pPr>
        <w:pStyle w:val="3"/>
        <w:tabs>
          <w:tab w:val="left" w:pos="1080"/>
        </w:tabs>
        <w:spacing w:line="240" w:lineRule="auto"/>
        <w:ind w:firstLine="720"/>
        <w:jc w:val="center"/>
        <w:rPr>
          <w:rFonts w:ascii="PT Astra Serif" w:hAnsi="PT Astra Serif"/>
          <w:b/>
          <w:color w:val="auto"/>
          <w:lang w:val="ru-RU"/>
        </w:rPr>
      </w:pPr>
      <w:r w:rsidRPr="005301A7">
        <w:rPr>
          <w:rFonts w:ascii="PT Astra Serif" w:hAnsi="PT Astra Serif"/>
          <w:b/>
          <w:color w:val="auto"/>
          <w:lang w:val="ru-RU"/>
        </w:rPr>
        <w:t xml:space="preserve">5. Информирование избирателей об итоговых финансовых отчетах </w:t>
      </w:r>
      <w:r w:rsidR="000C25F1" w:rsidRPr="005301A7">
        <w:rPr>
          <w:rFonts w:ascii="PT Astra Serif" w:hAnsi="PT Astra Serif"/>
          <w:b/>
          <w:color w:val="auto"/>
          <w:lang w:val="ru-RU"/>
        </w:rPr>
        <w:t xml:space="preserve">избирательных объединений </w:t>
      </w:r>
      <w:r w:rsidRPr="005301A7">
        <w:rPr>
          <w:rFonts w:ascii="PT Astra Serif" w:hAnsi="PT Astra Serif"/>
          <w:b/>
          <w:color w:val="auto"/>
          <w:lang w:val="ru-RU"/>
        </w:rPr>
        <w:t>и кандидатов</w:t>
      </w:r>
    </w:p>
    <w:p w:rsidR="00EC6197" w:rsidRPr="005301A7" w:rsidRDefault="00EC6197" w:rsidP="009D762F">
      <w:pPr>
        <w:pStyle w:val="3"/>
        <w:tabs>
          <w:tab w:val="left" w:pos="1080"/>
        </w:tabs>
        <w:spacing w:line="240" w:lineRule="auto"/>
        <w:ind w:firstLine="720"/>
        <w:rPr>
          <w:rFonts w:ascii="PT Astra Serif" w:hAnsi="PT Astra Serif"/>
          <w:color w:val="auto"/>
          <w:lang w:val="ru-RU"/>
        </w:rPr>
      </w:pPr>
    </w:p>
    <w:p w:rsidR="009402BE" w:rsidRPr="005301A7" w:rsidRDefault="00EC6197" w:rsidP="00127740">
      <w:pPr>
        <w:pStyle w:val="3"/>
        <w:tabs>
          <w:tab w:val="left" w:pos="1080"/>
        </w:tabs>
        <w:ind w:firstLine="720"/>
        <w:rPr>
          <w:rFonts w:ascii="PT Astra Serif" w:hAnsi="PT Astra Serif"/>
          <w:color w:val="auto"/>
        </w:rPr>
      </w:pPr>
      <w:r w:rsidRPr="005301A7">
        <w:rPr>
          <w:rFonts w:ascii="PT Astra Serif" w:hAnsi="PT Astra Serif"/>
          <w:color w:val="auto"/>
          <w:lang w:val="ru-RU"/>
        </w:rPr>
        <w:t xml:space="preserve">5.1. </w:t>
      </w:r>
      <w:r w:rsidR="00DB66CC" w:rsidRPr="005301A7">
        <w:rPr>
          <w:rFonts w:ascii="PT Astra Serif" w:hAnsi="PT Astra Serif"/>
          <w:color w:val="auto"/>
          <w:lang w:val="ru-RU"/>
        </w:rPr>
        <w:t>Избирательная комиссия Вологодской области</w:t>
      </w:r>
      <w:r w:rsidRPr="005301A7">
        <w:rPr>
          <w:rFonts w:ascii="PT Astra Serif" w:hAnsi="PT Astra Serif"/>
          <w:color w:val="auto"/>
          <w:lang w:val="ru-RU"/>
        </w:rPr>
        <w:t xml:space="preserve"> </w:t>
      </w:r>
      <w:r w:rsidR="001850C5" w:rsidRPr="005301A7">
        <w:rPr>
          <w:rFonts w:ascii="PT Astra Serif" w:hAnsi="PT Astra Serif"/>
          <w:color w:val="auto"/>
          <w:lang w:val="ru-RU"/>
        </w:rPr>
        <w:t xml:space="preserve">размещает в сети «Интернет» </w:t>
      </w:r>
      <w:r w:rsidRPr="005301A7">
        <w:rPr>
          <w:rFonts w:ascii="PT Astra Serif" w:hAnsi="PT Astra Serif"/>
          <w:color w:val="auto"/>
          <w:lang w:val="ru-RU"/>
        </w:rPr>
        <w:t xml:space="preserve">копии итоговых финансовых отчетов </w:t>
      </w:r>
      <w:r w:rsidR="00EB5073" w:rsidRPr="005301A7">
        <w:rPr>
          <w:rFonts w:ascii="PT Astra Serif" w:hAnsi="PT Astra Serif"/>
          <w:color w:val="auto"/>
          <w:lang w:val="ru-RU"/>
        </w:rPr>
        <w:t xml:space="preserve">кандидатов, </w:t>
      </w:r>
      <w:r w:rsidR="00DB66CC" w:rsidRPr="005301A7">
        <w:rPr>
          <w:rFonts w:ascii="PT Astra Serif" w:hAnsi="PT Astra Serif"/>
          <w:color w:val="auto"/>
          <w:lang w:val="ru-RU"/>
        </w:rPr>
        <w:t>избирательных объединений</w:t>
      </w:r>
      <w:r w:rsidRPr="005301A7">
        <w:rPr>
          <w:rFonts w:ascii="PT Astra Serif" w:hAnsi="PT Astra Serif"/>
          <w:color w:val="auto"/>
          <w:lang w:val="ru-RU"/>
        </w:rPr>
        <w:t xml:space="preserve"> в течение</w:t>
      </w:r>
      <w:r w:rsidR="005437C1" w:rsidRPr="005301A7">
        <w:rPr>
          <w:rFonts w:ascii="PT Astra Serif" w:hAnsi="PT Astra Serif"/>
          <w:color w:val="auto"/>
          <w:lang w:val="ru-RU"/>
        </w:rPr>
        <w:t xml:space="preserve"> пяти дней со дня их получения.</w:t>
      </w:r>
    </w:p>
    <w:p w:rsidR="005D0802" w:rsidRPr="005301A7" w:rsidRDefault="005D0802" w:rsidP="005D0802">
      <w:pPr>
        <w:jc w:val="center"/>
        <w:rPr>
          <w:rFonts w:ascii="PT Astra Serif" w:hAnsi="PT Astra Serif"/>
          <w:b/>
        </w:rPr>
        <w:sectPr w:rsidR="005D0802" w:rsidRPr="005301A7" w:rsidSect="005301A7">
          <w:headerReference w:type="default" r:id="rId8"/>
          <w:footnotePr>
            <w:numFmt w:val="chicago"/>
            <w:numRestart w:val="eachPage"/>
          </w:footnotePr>
          <w:pgSz w:w="11907" w:h="16840" w:code="9"/>
          <w:pgMar w:top="1134" w:right="851" w:bottom="993" w:left="1701" w:header="709" w:footer="709" w:gutter="0"/>
          <w:pgNumType w:start="1"/>
          <w:cols w:space="720"/>
          <w:titlePg/>
          <w:docGrid w:linePitch="381"/>
        </w:sectPr>
      </w:pPr>
    </w:p>
    <w:p w:rsidR="00B60E1A" w:rsidRPr="005301A7" w:rsidRDefault="009043A8" w:rsidP="00765E90">
      <w:pPr>
        <w:pStyle w:val="afd"/>
        <w:widowControl/>
        <w:suppressAutoHyphens/>
        <w:autoSpaceDE/>
        <w:autoSpaceDN/>
        <w:spacing w:after="60"/>
        <w:ind w:left="6804" w:right="113"/>
        <w:rPr>
          <w:rFonts w:ascii="PT Astra Serif" w:hAnsi="PT Astra Serif"/>
          <w:sz w:val="24"/>
          <w:szCs w:val="24"/>
        </w:rPr>
      </w:pPr>
      <w:r w:rsidRPr="005301A7">
        <w:rPr>
          <w:rFonts w:ascii="PT Astra Serif" w:hAnsi="PT Astra Serif"/>
          <w:sz w:val="24"/>
          <w:szCs w:val="24"/>
        </w:rPr>
        <w:lastRenderedPageBreak/>
        <w:t>Приложение</w:t>
      </w:r>
      <w:r w:rsidR="00B60E1A" w:rsidRPr="005301A7">
        <w:rPr>
          <w:rFonts w:ascii="PT Astra Serif" w:hAnsi="PT Astra Serif"/>
          <w:sz w:val="24"/>
          <w:szCs w:val="24"/>
        </w:rPr>
        <w:t xml:space="preserve"> </w:t>
      </w:r>
      <w:r w:rsidR="00AB79FF" w:rsidRPr="005301A7">
        <w:rPr>
          <w:rFonts w:ascii="PT Astra Serif" w:hAnsi="PT Astra Serif"/>
          <w:sz w:val="24"/>
          <w:szCs w:val="24"/>
        </w:rPr>
        <w:t xml:space="preserve">№ </w:t>
      </w:r>
      <w:r w:rsidR="00B60E1A" w:rsidRPr="005301A7">
        <w:rPr>
          <w:rFonts w:ascii="PT Astra Serif" w:hAnsi="PT Astra Serif"/>
          <w:sz w:val="24"/>
          <w:szCs w:val="24"/>
        </w:rPr>
        <w:t>1</w:t>
      </w:r>
    </w:p>
    <w:p w:rsidR="00B60E1A" w:rsidRPr="005301A7" w:rsidRDefault="00B60E1A" w:rsidP="00765E90">
      <w:pPr>
        <w:ind w:left="6804"/>
        <w:jc w:val="center"/>
        <w:rPr>
          <w:rFonts w:ascii="PT Astra Serif" w:hAnsi="PT Astra Serif"/>
          <w:sz w:val="24"/>
          <w:szCs w:val="24"/>
        </w:rPr>
      </w:pPr>
      <w:r w:rsidRPr="005301A7">
        <w:rPr>
          <w:rFonts w:ascii="PT Astra Serif" w:hAnsi="PT Astra Serif"/>
          <w:bCs/>
          <w:sz w:val="24"/>
          <w:szCs w:val="24"/>
        </w:rPr>
        <w:t xml:space="preserve">К Комплексу мер </w:t>
      </w:r>
      <w:r w:rsidR="00765E90" w:rsidRPr="005301A7">
        <w:rPr>
          <w:rFonts w:ascii="PT Astra Serif" w:hAnsi="PT Astra Serif"/>
          <w:bCs/>
          <w:sz w:val="24"/>
          <w:szCs w:val="24"/>
        </w:rPr>
        <w:t xml:space="preserve">по обеспечению информирования избирателей в общедоступных источниках информации об избирательных объединениях, выдвинувших областные списки кандидатов, списки кандидатов по одномандатным избирательным округам, областных списках кандидатов, списках кандидатов по одномандатным избирательным округам, кандидатах на выборах депутатов Законодательного Собрания Вологодской области </w:t>
      </w:r>
      <w:r w:rsidR="00E815EB" w:rsidRPr="005301A7">
        <w:rPr>
          <w:rFonts w:ascii="PT Astra Serif" w:hAnsi="PT Astra Serif"/>
          <w:bCs/>
          <w:sz w:val="24"/>
          <w:szCs w:val="24"/>
        </w:rPr>
        <w:t>20</w:t>
      </w:r>
      <w:r w:rsidR="00274AAF" w:rsidRPr="005301A7">
        <w:rPr>
          <w:rFonts w:ascii="PT Astra Serif" w:hAnsi="PT Astra Serif"/>
          <w:bCs/>
          <w:sz w:val="24"/>
          <w:szCs w:val="24"/>
        </w:rPr>
        <w:t xml:space="preserve"> сентября 20</w:t>
      </w:r>
      <w:r w:rsidR="007F3136" w:rsidRPr="005301A7">
        <w:rPr>
          <w:rFonts w:ascii="PT Astra Serif" w:hAnsi="PT Astra Serif"/>
          <w:bCs/>
          <w:sz w:val="24"/>
          <w:szCs w:val="24"/>
        </w:rPr>
        <w:t>2</w:t>
      </w:r>
      <w:r w:rsidR="00E815EB" w:rsidRPr="005301A7">
        <w:rPr>
          <w:rFonts w:ascii="PT Astra Serif" w:hAnsi="PT Astra Serif"/>
          <w:bCs/>
          <w:sz w:val="24"/>
          <w:szCs w:val="24"/>
        </w:rPr>
        <w:t>6</w:t>
      </w:r>
      <w:r w:rsidR="00274AAF" w:rsidRPr="005301A7">
        <w:rPr>
          <w:rFonts w:ascii="PT Astra Serif" w:hAnsi="PT Astra Serif"/>
          <w:bCs/>
          <w:sz w:val="24"/>
          <w:szCs w:val="24"/>
        </w:rPr>
        <w:t xml:space="preserve"> года</w:t>
      </w:r>
    </w:p>
    <w:p w:rsidR="00B60E1A" w:rsidRPr="005301A7" w:rsidRDefault="00B60E1A" w:rsidP="0002100E">
      <w:pPr>
        <w:ind w:left="6521" w:right="113"/>
        <w:jc w:val="center"/>
        <w:rPr>
          <w:rFonts w:ascii="PT Astra Serif" w:hAnsi="PT Astra Serif"/>
          <w:b/>
        </w:rPr>
      </w:pPr>
    </w:p>
    <w:p w:rsidR="009402BE" w:rsidRPr="005301A7" w:rsidRDefault="009402BE" w:rsidP="009402BE">
      <w:pPr>
        <w:jc w:val="center"/>
        <w:rPr>
          <w:rFonts w:ascii="PT Astra Serif" w:hAnsi="PT Astra Serif"/>
          <w:b/>
        </w:rPr>
      </w:pPr>
      <w:r w:rsidRPr="005301A7">
        <w:rPr>
          <w:rFonts w:ascii="PT Astra Serif" w:hAnsi="PT Astra Serif"/>
          <w:b/>
        </w:rPr>
        <w:t>Перечень</w:t>
      </w:r>
    </w:p>
    <w:p w:rsidR="009402BE" w:rsidRPr="005301A7" w:rsidRDefault="009402BE" w:rsidP="009402BE">
      <w:pPr>
        <w:jc w:val="center"/>
        <w:rPr>
          <w:rFonts w:ascii="PT Astra Serif" w:hAnsi="PT Astra Serif"/>
          <w:b/>
        </w:rPr>
      </w:pPr>
      <w:r w:rsidRPr="005301A7">
        <w:rPr>
          <w:rFonts w:ascii="PT Astra Serif" w:hAnsi="PT Astra Serif"/>
          <w:b/>
        </w:rPr>
        <w:t>подлежащих опубликованию сведений о доходах за 20</w:t>
      </w:r>
      <w:r w:rsidR="007F3136" w:rsidRPr="005301A7">
        <w:rPr>
          <w:rFonts w:ascii="PT Astra Serif" w:hAnsi="PT Astra Serif"/>
          <w:b/>
        </w:rPr>
        <w:t>2</w:t>
      </w:r>
      <w:r w:rsidR="00E815EB" w:rsidRPr="005301A7">
        <w:rPr>
          <w:rFonts w:ascii="PT Astra Serif" w:hAnsi="PT Astra Serif"/>
          <w:b/>
        </w:rPr>
        <w:t>5</w:t>
      </w:r>
      <w:r w:rsidRPr="005301A7">
        <w:rPr>
          <w:rFonts w:ascii="PT Astra Serif" w:hAnsi="PT Astra Serif"/>
          <w:b/>
        </w:rPr>
        <w:t xml:space="preserve"> год и об имуществе кандидатов, включенных в зарегистрированные областные списки кандидатов, и кандидатов, зарегистрированных по одномандатным избирательным округам, на выборах депутатов Законодательного Собрания Вологодской области </w:t>
      </w:r>
      <w:r w:rsidR="00E815EB" w:rsidRPr="005301A7">
        <w:rPr>
          <w:rFonts w:ascii="PT Astra Serif" w:hAnsi="PT Astra Serif"/>
          <w:b/>
        </w:rPr>
        <w:br/>
        <w:t>20</w:t>
      </w:r>
      <w:r w:rsidRPr="005301A7">
        <w:rPr>
          <w:rFonts w:ascii="PT Astra Serif" w:hAnsi="PT Astra Serif"/>
          <w:b/>
        </w:rPr>
        <w:t xml:space="preserve"> сентября 20</w:t>
      </w:r>
      <w:r w:rsidR="007F3136" w:rsidRPr="005301A7">
        <w:rPr>
          <w:rFonts w:ascii="PT Astra Serif" w:hAnsi="PT Astra Serif"/>
          <w:b/>
        </w:rPr>
        <w:t>2</w:t>
      </w:r>
      <w:r w:rsidR="00E815EB" w:rsidRPr="005301A7">
        <w:rPr>
          <w:rFonts w:ascii="PT Astra Serif" w:hAnsi="PT Astra Serif"/>
          <w:b/>
        </w:rPr>
        <w:t>6</w:t>
      </w:r>
      <w:r w:rsidRPr="005301A7">
        <w:rPr>
          <w:rFonts w:ascii="PT Astra Serif" w:hAnsi="PT Astra Serif"/>
          <w:b/>
        </w:rPr>
        <w:t xml:space="preserve"> года (на основании данных, представленных кандидатами)</w:t>
      </w:r>
    </w:p>
    <w:p w:rsidR="00D9173A" w:rsidRPr="005301A7" w:rsidRDefault="00D9173A" w:rsidP="009402BE">
      <w:pPr>
        <w:jc w:val="center"/>
        <w:rPr>
          <w:rFonts w:ascii="PT Astra Serif" w:hAnsi="PT Astra Serif"/>
          <w:b/>
        </w:rPr>
      </w:pPr>
    </w:p>
    <w:tbl>
      <w:tblPr>
        <w:tblW w:w="4970" w:type="pct"/>
        <w:tblLook w:val="0000" w:firstRow="0" w:lastRow="0" w:firstColumn="0" w:lastColumn="0" w:noHBand="0" w:noVBand="0"/>
      </w:tblPr>
      <w:tblGrid>
        <w:gridCol w:w="498"/>
        <w:gridCol w:w="1104"/>
        <w:gridCol w:w="774"/>
        <w:gridCol w:w="988"/>
        <w:gridCol w:w="678"/>
        <w:gridCol w:w="998"/>
        <w:gridCol w:w="685"/>
        <w:gridCol w:w="801"/>
        <w:gridCol w:w="844"/>
        <w:gridCol w:w="792"/>
        <w:gridCol w:w="1326"/>
        <w:gridCol w:w="934"/>
        <w:gridCol w:w="1215"/>
        <w:gridCol w:w="1487"/>
        <w:gridCol w:w="1351"/>
      </w:tblGrid>
      <w:tr w:rsidR="005301A7" w:rsidRPr="005301A7" w:rsidTr="00EA7A46">
        <w:trPr>
          <w:cantSplit/>
          <w:trHeight w:val="338"/>
        </w:trPr>
        <w:tc>
          <w:tcPr>
            <w:tcW w:w="172" w:type="pct"/>
            <w:vMerge w:val="restart"/>
            <w:tcBorders>
              <w:top w:val="single" w:sz="4" w:space="0" w:color="000000"/>
              <w:left w:val="single" w:sz="4" w:space="0" w:color="000000"/>
              <w:bottom w:val="single" w:sz="4" w:space="0" w:color="000000"/>
            </w:tcBorders>
            <w:shd w:val="clear" w:color="auto" w:fill="auto"/>
            <w:textDirection w:val="btLr"/>
            <w:vAlign w:val="center"/>
          </w:tcPr>
          <w:p w:rsidR="00EA7A46" w:rsidRPr="005301A7" w:rsidRDefault="00EA7A46" w:rsidP="00846C8A">
            <w:pPr>
              <w:ind w:left="-56" w:right="-52"/>
              <w:jc w:val="center"/>
              <w:rPr>
                <w:sz w:val="24"/>
                <w:szCs w:val="24"/>
              </w:rPr>
            </w:pPr>
            <w:r w:rsidRPr="005301A7">
              <w:rPr>
                <w:sz w:val="24"/>
                <w:szCs w:val="24"/>
              </w:rPr>
              <w:t>№ п/п</w:t>
            </w:r>
          </w:p>
        </w:tc>
        <w:tc>
          <w:tcPr>
            <w:tcW w:w="392" w:type="pct"/>
            <w:vMerge w:val="restart"/>
            <w:tcBorders>
              <w:top w:val="single" w:sz="4" w:space="0" w:color="000000"/>
              <w:left w:val="single" w:sz="4" w:space="0" w:color="000000"/>
              <w:bottom w:val="single" w:sz="4" w:space="0" w:color="000000"/>
            </w:tcBorders>
            <w:shd w:val="clear" w:color="auto" w:fill="auto"/>
            <w:textDirection w:val="btLr"/>
            <w:vAlign w:val="center"/>
          </w:tcPr>
          <w:p w:rsidR="00EA7A46" w:rsidRPr="005301A7" w:rsidRDefault="00EA7A46" w:rsidP="00846C8A">
            <w:pPr>
              <w:ind w:left="113" w:right="113"/>
              <w:jc w:val="center"/>
              <w:rPr>
                <w:sz w:val="24"/>
                <w:szCs w:val="24"/>
              </w:rPr>
            </w:pPr>
            <w:r w:rsidRPr="005301A7">
              <w:rPr>
                <w:sz w:val="24"/>
                <w:szCs w:val="24"/>
              </w:rPr>
              <w:t>Фамилия, имя, отчество кандидата</w:t>
            </w:r>
          </w:p>
        </w:tc>
        <w:tc>
          <w:tcPr>
            <w:tcW w:w="267" w:type="pct"/>
            <w:vMerge w:val="restart"/>
            <w:tcBorders>
              <w:top w:val="single" w:sz="4" w:space="0" w:color="000000"/>
              <w:left w:val="single" w:sz="4" w:space="0" w:color="000000"/>
              <w:bottom w:val="single" w:sz="4" w:space="0" w:color="000000"/>
            </w:tcBorders>
            <w:shd w:val="clear" w:color="auto" w:fill="auto"/>
            <w:textDirection w:val="btLr"/>
            <w:vAlign w:val="center"/>
          </w:tcPr>
          <w:p w:rsidR="00EA7A46" w:rsidRPr="005301A7" w:rsidRDefault="00EA7A46" w:rsidP="00EA7A46">
            <w:pPr>
              <w:ind w:left="-90" w:right="-110"/>
              <w:jc w:val="center"/>
              <w:rPr>
                <w:sz w:val="24"/>
                <w:szCs w:val="24"/>
              </w:rPr>
            </w:pPr>
            <w:r w:rsidRPr="005301A7">
              <w:rPr>
                <w:sz w:val="24"/>
                <w:szCs w:val="24"/>
              </w:rPr>
              <w:t xml:space="preserve">Источники и общая сумма </w:t>
            </w:r>
          </w:p>
          <w:p w:rsidR="00EA7A46" w:rsidRPr="005301A7" w:rsidRDefault="00EA7A46" w:rsidP="00EA7A46">
            <w:pPr>
              <w:ind w:left="-90" w:right="-110"/>
              <w:jc w:val="center"/>
              <w:rPr>
                <w:sz w:val="24"/>
                <w:szCs w:val="24"/>
              </w:rPr>
            </w:pPr>
            <w:r w:rsidRPr="005301A7">
              <w:rPr>
                <w:sz w:val="24"/>
                <w:szCs w:val="24"/>
              </w:rPr>
              <w:t>дохода за 2025 год, руб.</w:t>
            </w:r>
          </w:p>
        </w:tc>
        <w:tc>
          <w:tcPr>
            <w:tcW w:w="1787" w:type="pct"/>
            <w:gridSpan w:val="6"/>
            <w:tcBorders>
              <w:top w:val="single" w:sz="4" w:space="0" w:color="000000"/>
              <w:left w:val="single" w:sz="4" w:space="0" w:color="000000"/>
              <w:bottom w:val="single" w:sz="4" w:space="0" w:color="000000"/>
            </w:tcBorders>
            <w:shd w:val="clear" w:color="auto" w:fill="auto"/>
            <w:vAlign w:val="center"/>
          </w:tcPr>
          <w:p w:rsidR="00EA7A46" w:rsidRPr="005301A7" w:rsidRDefault="00EA7A46" w:rsidP="00846C8A">
            <w:pPr>
              <w:jc w:val="center"/>
              <w:rPr>
                <w:sz w:val="24"/>
                <w:szCs w:val="24"/>
              </w:rPr>
            </w:pPr>
            <w:r w:rsidRPr="005301A7">
              <w:rPr>
                <w:sz w:val="24"/>
                <w:szCs w:val="24"/>
              </w:rPr>
              <w:t>Недвижимое имущество, место нахождения</w:t>
            </w:r>
          </w:p>
        </w:tc>
        <w:tc>
          <w:tcPr>
            <w:tcW w:w="284" w:type="pct"/>
            <w:vMerge w:val="restart"/>
            <w:tcBorders>
              <w:top w:val="single" w:sz="4" w:space="0" w:color="000000"/>
              <w:left w:val="single" w:sz="4" w:space="0" w:color="000000"/>
              <w:bottom w:val="single" w:sz="4" w:space="0" w:color="000000"/>
            </w:tcBorders>
            <w:shd w:val="clear" w:color="auto" w:fill="auto"/>
            <w:textDirection w:val="btLr"/>
            <w:vAlign w:val="center"/>
          </w:tcPr>
          <w:p w:rsidR="00EA7A46" w:rsidRPr="005301A7" w:rsidRDefault="00EA7A46" w:rsidP="00846C8A">
            <w:pPr>
              <w:ind w:left="-107" w:right="-74"/>
              <w:jc w:val="center"/>
              <w:rPr>
                <w:sz w:val="24"/>
                <w:szCs w:val="24"/>
              </w:rPr>
            </w:pPr>
            <w:r w:rsidRPr="005301A7">
              <w:rPr>
                <w:sz w:val="24"/>
                <w:szCs w:val="24"/>
              </w:rPr>
              <w:t xml:space="preserve">Транспортные средства </w:t>
            </w:r>
          </w:p>
        </w:tc>
        <w:tc>
          <w:tcPr>
            <w:tcW w:w="333" w:type="pct"/>
            <w:vMerge w:val="restart"/>
            <w:tcBorders>
              <w:top w:val="single" w:sz="4" w:space="0" w:color="000000"/>
              <w:left w:val="single" w:sz="4" w:space="0" w:color="000000"/>
              <w:right w:val="single" w:sz="4" w:space="0" w:color="000000"/>
            </w:tcBorders>
            <w:textDirection w:val="btLr"/>
            <w:vAlign w:val="center"/>
          </w:tcPr>
          <w:p w:rsidR="00EA7A46" w:rsidRPr="005301A7" w:rsidRDefault="00EA7A46" w:rsidP="00846C8A">
            <w:pPr>
              <w:ind w:left="-42" w:right="-52"/>
              <w:jc w:val="center"/>
              <w:rPr>
                <w:sz w:val="24"/>
                <w:szCs w:val="24"/>
              </w:rPr>
            </w:pPr>
            <w:r w:rsidRPr="005301A7">
              <w:rPr>
                <w:rFonts w:ascii="PT Astra Serif" w:hAnsi="PT Astra Serif"/>
                <w:sz w:val="24"/>
                <w:szCs w:val="24"/>
              </w:rPr>
              <w:t>Денежные средства и</w:t>
            </w:r>
            <w:r w:rsidRPr="005301A7">
              <w:rPr>
                <w:rFonts w:ascii="PT Astra Serif" w:hAnsi="PT Astra Serif"/>
                <w:sz w:val="24"/>
                <w:szCs w:val="24"/>
              </w:rPr>
              <w:br/>
              <w:t>драгоценные металлы,</w:t>
            </w:r>
            <w:r w:rsidRPr="005301A7">
              <w:rPr>
                <w:rFonts w:ascii="PT Astra Serif" w:hAnsi="PT Astra Serif"/>
                <w:sz w:val="24"/>
                <w:szCs w:val="24"/>
              </w:rPr>
              <w:br/>
              <w:t xml:space="preserve">находящиеся на счетах </w:t>
            </w:r>
            <w:r w:rsidRPr="005301A7">
              <w:rPr>
                <w:rFonts w:ascii="PT Astra Serif" w:hAnsi="PT Astra Serif"/>
                <w:sz w:val="24"/>
                <w:szCs w:val="24"/>
              </w:rPr>
              <w:br/>
              <w:t>(во вкладах) в банках</w:t>
            </w:r>
          </w:p>
        </w:tc>
        <w:tc>
          <w:tcPr>
            <w:tcW w:w="333" w:type="pct"/>
            <w:vMerge w:val="restart"/>
            <w:tcBorders>
              <w:top w:val="single" w:sz="4" w:space="0" w:color="000000"/>
              <w:left w:val="single" w:sz="4" w:space="0" w:color="000000"/>
              <w:right w:val="single" w:sz="4" w:space="0" w:color="auto"/>
            </w:tcBorders>
            <w:shd w:val="clear" w:color="auto" w:fill="auto"/>
            <w:textDirection w:val="btLr"/>
            <w:vAlign w:val="center"/>
          </w:tcPr>
          <w:p w:rsidR="00EA7A46" w:rsidRPr="005301A7" w:rsidRDefault="00EA7A46" w:rsidP="00846C8A">
            <w:pPr>
              <w:ind w:left="-42" w:right="-52"/>
              <w:jc w:val="center"/>
              <w:rPr>
                <w:sz w:val="24"/>
                <w:szCs w:val="24"/>
              </w:rPr>
            </w:pPr>
            <w:r w:rsidRPr="005301A7">
              <w:rPr>
                <w:sz w:val="24"/>
                <w:szCs w:val="24"/>
              </w:rPr>
              <w:t xml:space="preserve">Акции, </w:t>
            </w:r>
            <w:r w:rsidR="00D9173A" w:rsidRPr="005301A7">
              <w:rPr>
                <w:sz w:val="24"/>
                <w:szCs w:val="24"/>
              </w:rPr>
              <w:t xml:space="preserve">иные ценные бумаги, </w:t>
            </w:r>
            <w:r w:rsidRPr="005301A7">
              <w:rPr>
                <w:sz w:val="24"/>
                <w:szCs w:val="24"/>
              </w:rPr>
              <w:t>иное участие в коммерческих организациях</w:t>
            </w:r>
          </w:p>
        </w:tc>
        <w:tc>
          <w:tcPr>
            <w:tcW w:w="430" w:type="pct"/>
            <w:vMerge w:val="restart"/>
            <w:tcBorders>
              <w:top w:val="single" w:sz="4" w:space="0" w:color="000000"/>
              <w:left w:val="single" w:sz="4" w:space="0" w:color="000000"/>
              <w:right w:val="single" w:sz="4" w:space="0" w:color="auto"/>
            </w:tcBorders>
            <w:shd w:val="clear" w:color="auto" w:fill="auto"/>
            <w:textDirection w:val="btLr"/>
            <w:vAlign w:val="center"/>
          </w:tcPr>
          <w:p w:rsidR="00EA7A46" w:rsidRPr="005301A7" w:rsidRDefault="00EA7A46" w:rsidP="00846C8A">
            <w:pPr>
              <w:ind w:left="-76" w:right="-41"/>
              <w:jc w:val="center"/>
              <w:rPr>
                <w:sz w:val="24"/>
                <w:szCs w:val="24"/>
              </w:rPr>
            </w:pPr>
            <w:r w:rsidRPr="005301A7">
              <w:rPr>
                <w:sz w:val="24"/>
                <w:szCs w:val="24"/>
              </w:rPr>
              <w:t>Сведения о недвижимом имуществе за пределами территории Российской Федерации</w:t>
            </w:r>
          </w:p>
        </w:tc>
        <w:tc>
          <w:tcPr>
            <w:tcW w:w="524" w:type="pct"/>
            <w:vMerge w:val="restart"/>
            <w:tcBorders>
              <w:top w:val="single" w:sz="4" w:space="0" w:color="000000"/>
              <w:left w:val="single" w:sz="4" w:space="0" w:color="000000"/>
              <w:right w:val="single" w:sz="4" w:space="0" w:color="auto"/>
            </w:tcBorders>
            <w:textDirection w:val="btLr"/>
            <w:vAlign w:val="center"/>
          </w:tcPr>
          <w:p w:rsidR="00EA7A46" w:rsidRPr="005301A7" w:rsidRDefault="00EA7A46" w:rsidP="00846C8A">
            <w:pPr>
              <w:snapToGrid w:val="0"/>
              <w:ind w:left="113" w:right="113"/>
              <w:jc w:val="center"/>
              <w:rPr>
                <w:sz w:val="24"/>
                <w:szCs w:val="24"/>
              </w:rPr>
            </w:pPr>
            <w:r w:rsidRPr="005301A7">
              <w:rPr>
                <w:kern w:val="28"/>
                <w:sz w:val="24"/>
                <w:szCs w:val="24"/>
              </w:rPr>
              <w:t>Обязательства имущественного характера за пределами территории Российской Федерации</w:t>
            </w:r>
          </w:p>
        </w:tc>
        <w:tc>
          <w:tcPr>
            <w:tcW w:w="478" w:type="pct"/>
            <w:vMerge w:val="restart"/>
            <w:tcBorders>
              <w:top w:val="single" w:sz="4" w:space="0" w:color="000000"/>
              <w:left w:val="single" w:sz="4" w:space="0" w:color="000000"/>
              <w:right w:val="single" w:sz="4" w:space="0" w:color="auto"/>
            </w:tcBorders>
            <w:textDirection w:val="btLr"/>
            <w:vAlign w:val="center"/>
          </w:tcPr>
          <w:p w:rsidR="00EA7A46" w:rsidRPr="005301A7" w:rsidRDefault="00EA7A46" w:rsidP="00846C8A">
            <w:pPr>
              <w:ind w:left="-76" w:right="-41"/>
              <w:jc w:val="center"/>
              <w:rPr>
                <w:sz w:val="24"/>
                <w:szCs w:val="24"/>
              </w:rPr>
            </w:pPr>
            <w:r w:rsidRPr="005301A7">
              <w:rPr>
                <w:sz w:val="24"/>
                <w:szCs w:val="24"/>
              </w:rPr>
              <w:t>Расходы по сделкам на сумму превышающую доход за 3 последних года предшествующих сделке</w:t>
            </w:r>
          </w:p>
        </w:tc>
      </w:tr>
      <w:tr w:rsidR="005301A7" w:rsidRPr="005301A7" w:rsidTr="00EA7A46">
        <w:trPr>
          <w:cantSplit/>
          <w:trHeight w:val="2947"/>
        </w:trPr>
        <w:tc>
          <w:tcPr>
            <w:tcW w:w="172" w:type="pct"/>
            <w:vMerge/>
            <w:tcBorders>
              <w:top w:val="single" w:sz="4" w:space="0" w:color="000000"/>
              <w:left w:val="single" w:sz="4" w:space="0" w:color="000000"/>
              <w:bottom w:val="single" w:sz="4" w:space="0" w:color="000000"/>
            </w:tcBorders>
            <w:shd w:val="clear" w:color="auto" w:fill="auto"/>
            <w:vAlign w:val="center"/>
          </w:tcPr>
          <w:p w:rsidR="00EA7A46" w:rsidRPr="005301A7" w:rsidRDefault="00EA7A46" w:rsidP="00EA7A46">
            <w:pPr>
              <w:snapToGrid w:val="0"/>
              <w:rPr>
                <w:sz w:val="24"/>
                <w:szCs w:val="24"/>
              </w:rPr>
            </w:pPr>
          </w:p>
        </w:tc>
        <w:tc>
          <w:tcPr>
            <w:tcW w:w="392" w:type="pct"/>
            <w:vMerge/>
            <w:tcBorders>
              <w:top w:val="single" w:sz="4" w:space="0" w:color="000000"/>
              <w:left w:val="single" w:sz="4" w:space="0" w:color="000000"/>
              <w:bottom w:val="single" w:sz="4" w:space="0" w:color="000000"/>
            </w:tcBorders>
            <w:shd w:val="clear" w:color="auto" w:fill="auto"/>
            <w:vAlign w:val="center"/>
          </w:tcPr>
          <w:p w:rsidR="00EA7A46" w:rsidRPr="005301A7" w:rsidRDefault="00EA7A46" w:rsidP="00EA7A46">
            <w:pPr>
              <w:snapToGrid w:val="0"/>
              <w:rPr>
                <w:sz w:val="24"/>
                <w:szCs w:val="24"/>
              </w:rPr>
            </w:pPr>
          </w:p>
        </w:tc>
        <w:tc>
          <w:tcPr>
            <w:tcW w:w="267" w:type="pct"/>
            <w:vMerge/>
            <w:tcBorders>
              <w:top w:val="single" w:sz="4" w:space="0" w:color="000000"/>
              <w:left w:val="single" w:sz="4" w:space="0" w:color="000000"/>
              <w:bottom w:val="single" w:sz="4" w:space="0" w:color="000000"/>
            </w:tcBorders>
            <w:shd w:val="clear" w:color="auto" w:fill="auto"/>
            <w:vAlign w:val="center"/>
          </w:tcPr>
          <w:p w:rsidR="00EA7A46" w:rsidRPr="005301A7" w:rsidRDefault="00EA7A46" w:rsidP="00EA7A46">
            <w:pPr>
              <w:snapToGrid w:val="0"/>
              <w:rPr>
                <w:sz w:val="24"/>
                <w:szCs w:val="24"/>
              </w:rPr>
            </w:pPr>
          </w:p>
        </w:tc>
        <w:tc>
          <w:tcPr>
            <w:tcW w:w="352" w:type="pct"/>
            <w:tcBorders>
              <w:top w:val="single" w:sz="4" w:space="0" w:color="000000"/>
              <w:left w:val="single" w:sz="4" w:space="0" w:color="000000"/>
              <w:bottom w:val="single" w:sz="4" w:space="0" w:color="000000"/>
            </w:tcBorders>
            <w:shd w:val="clear" w:color="auto" w:fill="auto"/>
            <w:textDirection w:val="btLr"/>
            <w:vAlign w:val="center"/>
          </w:tcPr>
          <w:p w:rsidR="00EA7A46" w:rsidRPr="005301A7" w:rsidRDefault="00EA7A46" w:rsidP="00EA7A46">
            <w:pPr>
              <w:ind w:left="-108" w:right="-93"/>
              <w:jc w:val="center"/>
              <w:rPr>
                <w:sz w:val="24"/>
                <w:szCs w:val="24"/>
              </w:rPr>
            </w:pPr>
            <w:r w:rsidRPr="005301A7">
              <w:rPr>
                <w:sz w:val="24"/>
                <w:szCs w:val="24"/>
              </w:rPr>
              <w:t>Земельные участки, кв. м</w:t>
            </w:r>
          </w:p>
        </w:tc>
        <w:tc>
          <w:tcPr>
            <w:tcW w:w="245" w:type="pct"/>
            <w:tcBorders>
              <w:top w:val="single" w:sz="4" w:space="0" w:color="000000"/>
              <w:left w:val="single" w:sz="4" w:space="0" w:color="000000"/>
              <w:bottom w:val="single" w:sz="4" w:space="0" w:color="000000"/>
            </w:tcBorders>
            <w:shd w:val="clear" w:color="auto" w:fill="auto"/>
            <w:textDirection w:val="btLr"/>
            <w:vAlign w:val="center"/>
          </w:tcPr>
          <w:p w:rsidR="00EA7A46" w:rsidRPr="005301A7" w:rsidRDefault="00EA7A46" w:rsidP="00EA7A46">
            <w:pPr>
              <w:ind w:left="113" w:right="113"/>
              <w:jc w:val="center"/>
              <w:rPr>
                <w:sz w:val="24"/>
                <w:szCs w:val="24"/>
              </w:rPr>
            </w:pPr>
            <w:r w:rsidRPr="005301A7">
              <w:rPr>
                <w:sz w:val="24"/>
                <w:szCs w:val="24"/>
              </w:rPr>
              <w:t>Жилые дома, кв. м</w:t>
            </w:r>
          </w:p>
        </w:tc>
        <w:tc>
          <w:tcPr>
            <w:tcW w:w="355" w:type="pct"/>
            <w:tcBorders>
              <w:top w:val="single" w:sz="4" w:space="0" w:color="000000"/>
              <w:left w:val="single" w:sz="4" w:space="0" w:color="000000"/>
              <w:bottom w:val="single" w:sz="4" w:space="0" w:color="000000"/>
            </w:tcBorders>
            <w:shd w:val="clear" w:color="auto" w:fill="auto"/>
            <w:textDirection w:val="btLr"/>
            <w:vAlign w:val="center"/>
          </w:tcPr>
          <w:p w:rsidR="00EA7A46" w:rsidRPr="005301A7" w:rsidRDefault="00EA7A46" w:rsidP="00EA7A46">
            <w:pPr>
              <w:ind w:left="-67" w:right="-90"/>
              <w:jc w:val="center"/>
              <w:rPr>
                <w:sz w:val="24"/>
                <w:szCs w:val="24"/>
              </w:rPr>
            </w:pPr>
            <w:r w:rsidRPr="005301A7">
              <w:rPr>
                <w:sz w:val="24"/>
                <w:szCs w:val="24"/>
              </w:rPr>
              <w:t>Квартиры, комнаты, кв. м</w:t>
            </w:r>
          </w:p>
        </w:tc>
        <w:tc>
          <w:tcPr>
            <w:tcW w:w="247" w:type="pct"/>
            <w:tcBorders>
              <w:top w:val="single" w:sz="4" w:space="0" w:color="000000"/>
              <w:left w:val="single" w:sz="4" w:space="0" w:color="000000"/>
              <w:bottom w:val="single" w:sz="4" w:space="0" w:color="000000"/>
            </w:tcBorders>
            <w:shd w:val="clear" w:color="auto" w:fill="auto"/>
            <w:textDirection w:val="btLr"/>
            <w:vAlign w:val="center"/>
          </w:tcPr>
          <w:p w:rsidR="00EA7A46" w:rsidRPr="005301A7" w:rsidRDefault="00EA7A46" w:rsidP="00EA7A46">
            <w:pPr>
              <w:ind w:left="113" w:right="113"/>
              <w:jc w:val="center"/>
              <w:rPr>
                <w:rFonts w:ascii="PT Astra Serif" w:hAnsi="PT Astra Serif"/>
                <w:sz w:val="24"/>
                <w:szCs w:val="24"/>
              </w:rPr>
            </w:pPr>
            <w:r w:rsidRPr="005301A7">
              <w:rPr>
                <w:rFonts w:ascii="PT Astra Serif" w:hAnsi="PT Astra Serif"/>
                <w:sz w:val="24"/>
                <w:szCs w:val="24"/>
              </w:rPr>
              <w:t>Садовые дома, кв. м</w:t>
            </w:r>
          </w:p>
        </w:tc>
        <w:tc>
          <w:tcPr>
            <w:tcW w:w="287" w:type="pct"/>
            <w:tcBorders>
              <w:top w:val="single" w:sz="4" w:space="0" w:color="000000"/>
              <w:left w:val="single" w:sz="4" w:space="0" w:color="000000"/>
              <w:bottom w:val="single" w:sz="4" w:space="0" w:color="000000"/>
            </w:tcBorders>
            <w:shd w:val="clear" w:color="auto" w:fill="auto"/>
            <w:textDirection w:val="btLr"/>
            <w:vAlign w:val="center"/>
          </w:tcPr>
          <w:p w:rsidR="00EA7A46" w:rsidRPr="005301A7" w:rsidRDefault="00EA7A46" w:rsidP="00EA7A46">
            <w:pPr>
              <w:ind w:left="-76" w:right="-49"/>
              <w:jc w:val="center"/>
              <w:rPr>
                <w:rFonts w:ascii="PT Astra Serif" w:hAnsi="PT Astra Serif"/>
                <w:sz w:val="24"/>
                <w:szCs w:val="24"/>
              </w:rPr>
            </w:pPr>
            <w:r w:rsidRPr="005301A7">
              <w:rPr>
                <w:rFonts w:ascii="PT Astra Serif" w:hAnsi="PT Astra Serif"/>
                <w:sz w:val="24"/>
                <w:szCs w:val="24"/>
              </w:rPr>
              <w:t>Машино-места, кв. м</w:t>
            </w:r>
          </w:p>
        </w:tc>
        <w:tc>
          <w:tcPr>
            <w:tcW w:w="302" w:type="pct"/>
            <w:tcBorders>
              <w:top w:val="single" w:sz="4" w:space="0" w:color="000000"/>
              <w:left w:val="single" w:sz="4" w:space="0" w:color="000000"/>
              <w:bottom w:val="single" w:sz="4" w:space="0" w:color="000000"/>
            </w:tcBorders>
            <w:shd w:val="clear" w:color="auto" w:fill="auto"/>
            <w:textDirection w:val="btLr"/>
            <w:vAlign w:val="center"/>
          </w:tcPr>
          <w:p w:rsidR="00EA7A46" w:rsidRPr="005301A7" w:rsidRDefault="00EA7A46" w:rsidP="00EA7A46">
            <w:pPr>
              <w:ind w:left="-48" w:right="113"/>
              <w:jc w:val="center"/>
              <w:rPr>
                <w:sz w:val="24"/>
                <w:szCs w:val="24"/>
              </w:rPr>
            </w:pPr>
            <w:r w:rsidRPr="005301A7">
              <w:rPr>
                <w:sz w:val="24"/>
                <w:szCs w:val="24"/>
              </w:rPr>
              <w:t>Иное недвижимое имущество, кв. м</w:t>
            </w:r>
          </w:p>
        </w:tc>
        <w:tc>
          <w:tcPr>
            <w:tcW w:w="284" w:type="pct"/>
            <w:vMerge/>
            <w:tcBorders>
              <w:top w:val="single" w:sz="4" w:space="0" w:color="000000"/>
              <w:left w:val="single" w:sz="4" w:space="0" w:color="000000"/>
              <w:bottom w:val="single" w:sz="4" w:space="0" w:color="000000"/>
            </w:tcBorders>
            <w:shd w:val="clear" w:color="auto" w:fill="auto"/>
            <w:vAlign w:val="center"/>
          </w:tcPr>
          <w:p w:rsidR="00EA7A46" w:rsidRPr="005301A7" w:rsidRDefault="00EA7A46" w:rsidP="00EA7A46">
            <w:pPr>
              <w:snapToGrid w:val="0"/>
              <w:jc w:val="center"/>
              <w:rPr>
                <w:sz w:val="24"/>
                <w:szCs w:val="24"/>
              </w:rPr>
            </w:pPr>
          </w:p>
        </w:tc>
        <w:tc>
          <w:tcPr>
            <w:tcW w:w="333" w:type="pct"/>
            <w:vMerge/>
            <w:tcBorders>
              <w:left w:val="single" w:sz="4" w:space="0" w:color="000000"/>
              <w:bottom w:val="single" w:sz="4" w:space="0" w:color="000000"/>
              <w:right w:val="single" w:sz="4" w:space="0" w:color="000000"/>
            </w:tcBorders>
          </w:tcPr>
          <w:p w:rsidR="00EA7A46" w:rsidRPr="005301A7" w:rsidRDefault="00EA7A46" w:rsidP="00EA7A46">
            <w:pPr>
              <w:snapToGrid w:val="0"/>
              <w:jc w:val="center"/>
              <w:rPr>
                <w:sz w:val="24"/>
                <w:szCs w:val="24"/>
              </w:rPr>
            </w:pPr>
          </w:p>
        </w:tc>
        <w:tc>
          <w:tcPr>
            <w:tcW w:w="333" w:type="pct"/>
            <w:vMerge/>
            <w:tcBorders>
              <w:left w:val="single" w:sz="4" w:space="0" w:color="000000"/>
              <w:bottom w:val="single" w:sz="4" w:space="0" w:color="000000"/>
              <w:right w:val="single" w:sz="4" w:space="0" w:color="auto"/>
            </w:tcBorders>
            <w:shd w:val="clear" w:color="auto" w:fill="auto"/>
            <w:vAlign w:val="center"/>
          </w:tcPr>
          <w:p w:rsidR="00EA7A46" w:rsidRPr="005301A7" w:rsidRDefault="00EA7A46" w:rsidP="00EA7A46">
            <w:pPr>
              <w:snapToGrid w:val="0"/>
              <w:jc w:val="center"/>
              <w:rPr>
                <w:sz w:val="24"/>
                <w:szCs w:val="24"/>
              </w:rPr>
            </w:pPr>
          </w:p>
        </w:tc>
        <w:tc>
          <w:tcPr>
            <w:tcW w:w="430" w:type="pct"/>
            <w:vMerge/>
            <w:tcBorders>
              <w:left w:val="single" w:sz="4" w:space="0" w:color="000000"/>
              <w:bottom w:val="single" w:sz="4" w:space="0" w:color="000000"/>
              <w:right w:val="single" w:sz="4" w:space="0" w:color="auto"/>
            </w:tcBorders>
            <w:shd w:val="clear" w:color="auto" w:fill="auto"/>
            <w:vAlign w:val="center"/>
          </w:tcPr>
          <w:p w:rsidR="00EA7A46" w:rsidRPr="005301A7" w:rsidRDefault="00EA7A46" w:rsidP="00EA7A46">
            <w:pPr>
              <w:snapToGrid w:val="0"/>
              <w:jc w:val="center"/>
              <w:rPr>
                <w:sz w:val="24"/>
                <w:szCs w:val="24"/>
              </w:rPr>
            </w:pPr>
          </w:p>
        </w:tc>
        <w:tc>
          <w:tcPr>
            <w:tcW w:w="524" w:type="pct"/>
            <w:vMerge/>
            <w:tcBorders>
              <w:left w:val="single" w:sz="4" w:space="0" w:color="000000"/>
              <w:bottom w:val="single" w:sz="4" w:space="0" w:color="000000"/>
              <w:right w:val="single" w:sz="4" w:space="0" w:color="auto"/>
            </w:tcBorders>
          </w:tcPr>
          <w:p w:rsidR="00EA7A46" w:rsidRPr="005301A7" w:rsidRDefault="00EA7A46" w:rsidP="00EA7A46">
            <w:pPr>
              <w:snapToGrid w:val="0"/>
              <w:jc w:val="center"/>
              <w:rPr>
                <w:sz w:val="24"/>
                <w:szCs w:val="24"/>
              </w:rPr>
            </w:pPr>
          </w:p>
        </w:tc>
        <w:tc>
          <w:tcPr>
            <w:tcW w:w="478" w:type="pct"/>
            <w:vMerge/>
            <w:tcBorders>
              <w:left w:val="single" w:sz="4" w:space="0" w:color="000000"/>
              <w:bottom w:val="single" w:sz="4" w:space="0" w:color="000000"/>
              <w:right w:val="single" w:sz="4" w:space="0" w:color="auto"/>
            </w:tcBorders>
          </w:tcPr>
          <w:p w:rsidR="00EA7A46" w:rsidRPr="005301A7" w:rsidRDefault="00EA7A46" w:rsidP="00EA7A46">
            <w:pPr>
              <w:snapToGrid w:val="0"/>
              <w:jc w:val="center"/>
              <w:rPr>
                <w:kern w:val="28"/>
                <w:sz w:val="24"/>
                <w:szCs w:val="24"/>
              </w:rPr>
            </w:pPr>
          </w:p>
        </w:tc>
      </w:tr>
      <w:tr w:rsidR="005301A7" w:rsidRPr="005301A7" w:rsidTr="00EA7A46">
        <w:trPr>
          <w:cantSplit/>
          <w:trHeight w:val="339"/>
        </w:trPr>
        <w:tc>
          <w:tcPr>
            <w:tcW w:w="172" w:type="pct"/>
            <w:tcBorders>
              <w:top w:val="single" w:sz="4" w:space="0" w:color="000000"/>
              <w:left w:val="single" w:sz="4" w:space="0" w:color="000000"/>
              <w:bottom w:val="single" w:sz="4" w:space="0" w:color="000000"/>
            </w:tcBorders>
            <w:shd w:val="clear" w:color="auto" w:fill="auto"/>
            <w:vAlign w:val="center"/>
          </w:tcPr>
          <w:p w:rsidR="00EA7A46" w:rsidRPr="005301A7" w:rsidRDefault="00EA7A46" w:rsidP="00846C8A">
            <w:pPr>
              <w:jc w:val="center"/>
              <w:rPr>
                <w:sz w:val="24"/>
                <w:szCs w:val="24"/>
              </w:rPr>
            </w:pPr>
            <w:r w:rsidRPr="005301A7">
              <w:rPr>
                <w:sz w:val="24"/>
                <w:szCs w:val="24"/>
              </w:rPr>
              <w:t>1.</w:t>
            </w:r>
          </w:p>
        </w:tc>
        <w:tc>
          <w:tcPr>
            <w:tcW w:w="392" w:type="pct"/>
            <w:tcBorders>
              <w:top w:val="single" w:sz="4" w:space="0" w:color="000000"/>
              <w:left w:val="single" w:sz="4" w:space="0" w:color="000000"/>
              <w:bottom w:val="single" w:sz="4" w:space="0" w:color="000000"/>
            </w:tcBorders>
            <w:shd w:val="clear" w:color="auto" w:fill="auto"/>
            <w:vAlign w:val="center"/>
          </w:tcPr>
          <w:p w:rsidR="00EA7A46" w:rsidRPr="005301A7" w:rsidRDefault="00EA7A46" w:rsidP="00846C8A">
            <w:pPr>
              <w:jc w:val="center"/>
              <w:rPr>
                <w:sz w:val="24"/>
                <w:szCs w:val="24"/>
              </w:rPr>
            </w:pPr>
            <w:r w:rsidRPr="005301A7">
              <w:rPr>
                <w:sz w:val="24"/>
                <w:szCs w:val="24"/>
              </w:rPr>
              <w:t>2.</w:t>
            </w:r>
          </w:p>
        </w:tc>
        <w:tc>
          <w:tcPr>
            <w:tcW w:w="267" w:type="pct"/>
            <w:tcBorders>
              <w:top w:val="single" w:sz="4" w:space="0" w:color="000000"/>
              <w:left w:val="single" w:sz="4" w:space="0" w:color="000000"/>
              <w:bottom w:val="single" w:sz="4" w:space="0" w:color="000000"/>
            </w:tcBorders>
            <w:shd w:val="clear" w:color="auto" w:fill="auto"/>
            <w:vAlign w:val="center"/>
          </w:tcPr>
          <w:p w:rsidR="00EA7A46" w:rsidRPr="005301A7" w:rsidRDefault="00EA7A46" w:rsidP="00846C8A">
            <w:pPr>
              <w:jc w:val="center"/>
              <w:rPr>
                <w:sz w:val="24"/>
                <w:szCs w:val="24"/>
              </w:rPr>
            </w:pPr>
            <w:r w:rsidRPr="005301A7">
              <w:rPr>
                <w:sz w:val="24"/>
                <w:szCs w:val="24"/>
              </w:rPr>
              <w:t>3.</w:t>
            </w:r>
          </w:p>
        </w:tc>
        <w:tc>
          <w:tcPr>
            <w:tcW w:w="352" w:type="pct"/>
            <w:tcBorders>
              <w:top w:val="single" w:sz="4" w:space="0" w:color="000000"/>
              <w:left w:val="single" w:sz="4" w:space="0" w:color="000000"/>
              <w:bottom w:val="single" w:sz="4" w:space="0" w:color="000000"/>
            </w:tcBorders>
            <w:shd w:val="clear" w:color="auto" w:fill="auto"/>
            <w:vAlign w:val="center"/>
          </w:tcPr>
          <w:p w:rsidR="00EA7A46" w:rsidRPr="005301A7" w:rsidRDefault="00EA7A46" w:rsidP="00846C8A">
            <w:pPr>
              <w:jc w:val="center"/>
              <w:rPr>
                <w:sz w:val="24"/>
                <w:szCs w:val="24"/>
              </w:rPr>
            </w:pPr>
            <w:r w:rsidRPr="005301A7">
              <w:rPr>
                <w:sz w:val="24"/>
                <w:szCs w:val="24"/>
              </w:rPr>
              <w:t>4.</w:t>
            </w:r>
          </w:p>
        </w:tc>
        <w:tc>
          <w:tcPr>
            <w:tcW w:w="245" w:type="pct"/>
            <w:tcBorders>
              <w:top w:val="single" w:sz="4" w:space="0" w:color="000000"/>
              <w:left w:val="single" w:sz="4" w:space="0" w:color="000000"/>
              <w:bottom w:val="single" w:sz="4" w:space="0" w:color="000000"/>
            </w:tcBorders>
            <w:shd w:val="clear" w:color="auto" w:fill="auto"/>
            <w:vAlign w:val="center"/>
          </w:tcPr>
          <w:p w:rsidR="00EA7A46" w:rsidRPr="005301A7" w:rsidRDefault="00EA7A46" w:rsidP="00846C8A">
            <w:pPr>
              <w:jc w:val="center"/>
              <w:rPr>
                <w:sz w:val="24"/>
                <w:szCs w:val="24"/>
              </w:rPr>
            </w:pPr>
            <w:r w:rsidRPr="005301A7">
              <w:rPr>
                <w:sz w:val="24"/>
                <w:szCs w:val="24"/>
              </w:rPr>
              <w:t>5.</w:t>
            </w:r>
          </w:p>
        </w:tc>
        <w:tc>
          <w:tcPr>
            <w:tcW w:w="355" w:type="pct"/>
            <w:tcBorders>
              <w:top w:val="single" w:sz="4" w:space="0" w:color="000000"/>
              <w:left w:val="single" w:sz="4" w:space="0" w:color="000000"/>
              <w:bottom w:val="single" w:sz="4" w:space="0" w:color="000000"/>
            </w:tcBorders>
            <w:shd w:val="clear" w:color="auto" w:fill="auto"/>
            <w:vAlign w:val="center"/>
          </w:tcPr>
          <w:p w:rsidR="00EA7A46" w:rsidRPr="005301A7" w:rsidRDefault="00EA7A46" w:rsidP="00846C8A">
            <w:pPr>
              <w:jc w:val="center"/>
              <w:rPr>
                <w:sz w:val="24"/>
                <w:szCs w:val="24"/>
              </w:rPr>
            </w:pPr>
            <w:r w:rsidRPr="005301A7">
              <w:rPr>
                <w:sz w:val="24"/>
                <w:szCs w:val="24"/>
              </w:rPr>
              <w:t>6.</w:t>
            </w:r>
          </w:p>
        </w:tc>
        <w:tc>
          <w:tcPr>
            <w:tcW w:w="247" w:type="pct"/>
            <w:tcBorders>
              <w:top w:val="single" w:sz="4" w:space="0" w:color="000000"/>
              <w:left w:val="single" w:sz="4" w:space="0" w:color="000000"/>
              <w:bottom w:val="single" w:sz="4" w:space="0" w:color="000000"/>
            </w:tcBorders>
            <w:shd w:val="clear" w:color="auto" w:fill="auto"/>
            <w:vAlign w:val="center"/>
          </w:tcPr>
          <w:p w:rsidR="00EA7A46" w:rsidRPr="005301A7" w:rsidRDefault="00EA7A46" w:rsidP="00846C8A">
            <w:pPr>
              <w:jc w:val="center"/>
              <w:rPr>
                <w:sz w:val="24"/>
                <w:szCs w:val="24"/>
              </w:rPr>
            </w:pPr>
            <w:r w:rsidRPr="005301A7">
              <w:rPr>
                <w:sz w:val="24"/>
                <w:szCs w:val="24"/>
              </w:rPr>
              <w:t>7.</w:t>
            </w:r>
          </w:p>
        </w:tc>
        <w:tc>
          <w:tcPr>
            <w:tcW w:w="287" w:type="pct"/>
            <w:tcBorders>
              <w:top w:val="single" w:sz="4" w:space="0" w:color="000000"/>
              <w:left w:val="single" w:sz="4" w:space="0" w:color="000000"/>
              <w:bottom w:val="single" w:sz="4" w:space="0" w:color="000000"/>
            </w:tcBorders>
            <w:shd w:val="clear" w:color="auto" w:fill="auto"/>
            <w:vAlign w:val="center"/>
          </w:tcPr>
          <w:p w:rsidR="00EA7A46" w:rsidRPr="005301A7" w:rsidRDefault="00EA7A46" w:rsidP="00846C8A">
            <w:pPr>
              <w:jc w:val="center"/>
              <w:rPr>
                <w:sz w:val="24"/>
                <w:szCs w:val="24"/>
              </w:rPr>
            </w:pPr>
            <w:r w:rsidRPr="005301A7">
              <w:rPr>
                <w:sz w:val="24"/>
                <w:szCs w:val="24"/>
              </w:rPr>
              <w:t>8.</w:t>
            </w:r>
          </w:p>
        </w:tc>
        <w:tc>
          <w:tcPr>
            <w:tcW w:w="302" w:type="pct"/>
            <w:tcBorders>
              <w:top w:val="single" w:sz="4" w:space="0" w:color="000000"/>
              <w:left w:val="single" w:sz="4" w:space="0" w:color="000000"/>
              <w:bottom w:val="single" w:sz="4" w:space="0" w:color="000000"/>
            </w:tcBorders>
            <w:shd w:val="clear" w:color="auto" w:fill="auto"/>
            <w:vAlign w:val="center"/>
          </w:tcPr>
          <w:p w:rsidR="00EA7A46" w:rsidRPr="005301A7" w:rsidRDefault="00EA7A46" w:rsidP="00846C8A">
            <w:pPr>
              <w:jc w:val="center"/>
              <w:rPr>
                <w:sz w:val="24"/>
                <w:szCs w:val="24"/>
              </w:rPr>
            </w:pPr>
            <w:r w:rsidRPr="005301A7">
              <w:rPr>
                <w:sz w:val="24"/>
                <w:szCs w:val="24"/>
              </w:rPr>
              <w:t>9.</w:t>
            </w:r>
          </w:p>
        </w:tc>
        <w:tc>
          <w:tcPr>
            <w:tcW w:w="284" w:type="pct"/>
            <w:tcBorders>
              <w:top w:val="single" w:sz="4" w:space="0" w:color="000000"/>
              <w:left w:val="single" w:sz="4" w:space="0" w:color="000000"/>
              <w:bottom w:val="single" w:sz="4" w:space="0" w:color="000000"/>
            </w:tcBorders>
            <w:shd w:val="clear" w:color="auto" w:fill="auto"/>
            <w:vAlign w:val="center"/>
          </w:tcPr>
          <w:p w:rsidR="00EA7A46" w:rsidRPr="005301A7" w:rsidRDefault="00EA7A46" w:rsidP="00846C8A">
            <w:pPr>
              <w:jc w:val="center"/>
              <w:rPr>
                <w:sz w:val="24"/>
                <w:szCs w:val="24"/>
              </w:rPr>
            </w:pPr>
            <w:r w:rsidRPr="005301A7">
              <w:rPr>
                <w:sz w:val="24"/>
                <w:szCs w:val="24"/>
              </w:rPr>
              <w:t>10.</w:t>
            </w:r>
          </w:p>
        </w:tc>
        <w:tc>
          <w:tcPr>
            <w:tcW w:w="333" w:type="pct"/>
            <w:tcBorders>
              <w:top w:val="single" w:sz="4" w:space="0" w:color="000000"/>
              <w:left w:val="single" w:sz="4" w:space="0" w:color="000000"/>
              <w:bottom w:val="single" w:sz="4" w:space="0" w:color="000000"/>
              <w:right w:val="single" w:sz="4" w:space="0" w:color="000000"/>
            </w:tcBorders>
          </w:tcPr>
          <w:p w:rsidR="00EA7A46" w:rsidRPr="005301A7" w:rsidRDefault="00EA7A46" w:rsidP="00846C8A">
            <w:pPr>
              <w:jc w:val="center"/>
              <w:rPr>
                <w:sz w:val="24"/>
                <w:szCs w:val="24"/>
              </w:rPr>
            </w:pPr>
            <w:r w:rsidRPr="005301A7">
              <w:rPr>
                <w:sz w:val="24"/>
                <w:szCs w:val="24"/>
              </w:rPr>
              <w:t>11.</w:t>
            </w:r>
          </w:p>
        </w:tc>
        <w:tc>
          <w:tcPr>
            <w:tcW w:w="333" w:type="pct"/>
            <w:tcBorders>
              <w:top w:val="single" w:sz="4" w:space="0" w:color="000000"/>
              <w:left w:val="single" w:sz="4" w:space="0" w:color="000000"/>
              <w:bottom w:val="single" w:sz="4" w:space="0" w:color="000000"/>
              <w:right w:val="single" w:sz="4" w:space="0" w:color="auto"/>
            </w:tcBorders>
            <w:shd w:val="clear" w:color="auto" w:fill="auto"/>
            <w:vAlign w:val="center"/>
          </w:tcPr>
          <w:p w:rsidR="00EA7A46" w:rsidRPr="005301A7" w:rsidRDefault="00EA7A46" w:rsidP="00846C8A">
            <w:pPr>
              <w:jc w:val="center"/>
              <w:rPr>
                <w:sz w:val="24"/>
                <w:szCs w:val="24"/>
              </w:rPr>
            </w:pPr>
            <w:r w:rsidRPr="005301A7">
              <w:rPr>
                <w:sz w:val="24"/>
                <w:szCs w:val="24"/>
              </w:rPr>
              <w:t>12.</w:t>
            </w:r>
          </w:p>
        </w:tc>
        <w:tc>
          <w:tcPr>
            <w:tcW w:w="430" w:type="pct"/>
            <w:tcBorders>
              <w:top w:val="single" w:sz="4" w:space="0" w:color="000000"/>
              <w:left w:val="single" w:sz="4" w:space="0" w:color="000000"/>
              <w:bottom w:val="single" w:sz="4" w:space="0" w:color="000000"/>
              <w:right w:val="single" w:sz="4" w:space="0" w:color="auto"/>
            </w:tcBorders>
            <w:shd w:val="clear" w:color="auto" w:fill="auto"/>
            <w:vAlign w:val="center"/>
          </w:tcPr>
          <w:p w:rsidR="00EA7A46" w:rsidRPr="005301A7" w:rsidRDefault="00EA7A46" w:rsidP="00846C8A">
            <w:pPr>
              <w:jc w:val="center"/>
              <w:rPr>
                <w:sz w:val="24"/>
                <w:szCs w:val="24"/>
              </w:rPr>
            </w:pPr>
            <w:r w:rsidRPr="005301A7">
              <w:rPr>
                <w:sz w:val="24"/>
                <w:szCs w:val="24"/>
              </w:rPr>
              <w:t>13.</w:t>
            </w:r>
          </w:p>
        </w:tc>
        <w:tc>
          <w:tcPr>
            <w:tcW w:w="524" w:type="pct"/>
            <w:tcBorders>
              <w:top w:val="single" w:sz="4" w:space="0" w:color="000000"/>
              <w:left w:val="single" w:sz="4" w:space="0" w:color="000000"/>
              <w:bottom w:val="single" w:sz="4" w:space="0" w:color="000000"/>
              <w:right w:val="single" w:sz="4" w:space="0" w:color="auto"/>
            </w:tcBorders>
          </w:tcPr>
          <w:p w:rsidR="00EA7A46" w:rsidRPr="005301A7" w:rsidRDefault="00EA7A46" w:rsidP="00846C8A">
            <w:pPr>
              <w:jc w:val="center"/>
              <w:rPr>
                <w:sz w:val="24"/>
                <w:szCs w:val="24"/>
              </w:rPr>
            </w:pPr>
            <w:r w:rsidRPr="005301A7">
              <w:rPr>
                <w:sz w:val="24"/>
                <w:szCs w:val="24"/>
              </w:rPr>
              <w:t>14.</w:t>
            </w:r>
          </w:p>
        </w:tc>
        <w:tc>
          <w:tcPr>
            <w:tcW w:w="478" w:type="pct"/>
            <w:tcBorders>
              <w:top w:val="single" w:sz="4" w:space="0" w:color="000000"/>
              <w:left w:val="single" w:sz="4" w:space="0" w:color="000000"/>
              <w:bottom w:val="single" w:sz="4" w:space="0" w:color="000000"/>
              <w:right w:val="single" w:sz="4" w:space="0" w:color="auto"/>
            </w:tcBorders>
          </w:tcPr>
          <w:p w:rsidR="00EA7A46" w:rsidRPr="005301A7" w:rsidRDefault="00EA7A46" w:rsidP="00846C8A">
            <w:pPr>
              <w:jc w:val="center"/>
              <w:rPr>
                <w:sz w:val="24"/>
                <w:szCs w:val="24"/>
              </w:rPr>
            </w:pPr>
            <w:r w:rsidRPr="005301A7">
              <w:rPr>
                <w:sz w:val="24"/>
                <w:szCs w:val="24"/>
              </w:rPr>
              <w:t>15.</w:t>
            </w:r>
          </w:p>
        </w:tc>
      </w:tr>
    </w:tbl>
    <w:p w:rsidR="009402BE" w:rsidRPr="005301A7" w:rsidRDefault="009402BE" w:rsidP="009402BE">
      <w:pPr>
        <w:jc w:val="center"/>
        <w:rPr>
          <w:rFonts w:ascii="PT Astra Serif" w:hAnsi="PT Astra Serif"/>
          <w:b/>
        </w:rPr>
      </w:pPr>
    </w:p>
    <w:p w:rsidR="00EA7A46" w:rsidRPr="005301A7" w:rsidRDefault="00EA7A46" w:rsidP="009402BE">
      <w:pPr>
        <w:jc w:val="center"/>
        <w:rPr>
          <w:rFonts w:ascii="PT Astra Serif" w:hAnsi="PT Astra Serif"/>
          <w:b/>
        </w:rPr>
      </w:pPr>
    </w:p>
    <w:p w:rsidR="0002100E" w:rsidRPr="005301A7" w:rsidRDefault="0002100E">
      <w:pPr>
        <w:rPr>
          <w:rFonts w:ascii="PT Astra Serif" w:hAnsi="PT Astra Serif"/>
        </w:rPr>
        <w:sectPr w:rsidR="0002100E" w:rsidRPr="005301A7" w:rsidSect="005D0802">
          <w:footnotePr>
            <w:numFmt w:val="chicago"/>
            <w:numRestart w:val="eachPage"/>
          </w:footnotePr>
          <w:pgSz w:w="16840" w:h="11907" w:orient="landscape" w:code="9"/>
          <w:pgMar w:top="1701" w:right="1134" w:bottom="851" w:left="1134" w:header="709" w:footer="709" w:gutter="0"/>
          <w:pgNumType w:start="1"/>
          <w:cols w:space="720"/>
          <w:titlePg/>
          <w:docGrid w:linePitch="381"/>
        </w:sectPr>
      </w:pPr>
    </w:p>
    <w:p w:rsidR="00EE3F4B" w:rsidRPr="005301A7" w:rsidRDefault="00EE3F4B" w:rsidP="00EE3F4B">
      <w:pPr>
        <w:pStyle w:val="afd"/>
        <w:widowControl/>
        <w:suppressAutoHyphens/>
        <w:autoSpaceDE/>
        <w:autoSpaceDN/>
        <w:spacing w:after="60"/>
        <w:ind w:left="6804" w:right="113"/>
        <w:rPr>
          <w:rFonts w:ascii="PT Astra Serif" w:hAnsi="PT Astra Serif"/>
          <w:sz w:val="24"/>
          <w:szCs w:val="24"/>
        </w:rPr>
      </w:pPr>
      <w:r w:rsidRPr="005301A7">
        <w:rPr>
          <w:rFonts w:ascii="PT Astra Serif" w:hAnsi="PT Astra Serif"/>
          <w:sz w:val="24"/>
          <w:szCs w:val="24"/>
        </w:rPr>
        <w:lastRenderedPageBreak/>
        <w:t>Приложение № 2</w:t>
      </w:r>
    </w:p>
    <w:p w:rsidR="00EE3F4B" w:rsidRPr="005301A7" w:rsidRDefault="00EE3F4B" w:rsidP="00EE3F4B">
      <w:pPr>
        <w:ind w:left="6804"/>
        <w:jc w:val="center"/>
        <w:rPr>
          <w:rFonts w:ascii="PT Astra Serif" w:hAnsi="PT Astra Serif"/>
          <w:sz w:val="24"/>
          <w:szCs w:val="24"/>
        </w:rPr>
      </w:pPr>
      <w:r w:rsidRPr="005301A7">
        <w:rPr>
          <w:rFonts w:ascii="PT Astra Serif" w:hAnsi="PT Astra Serif"/>
          <w:bCs/>
          <w:sz w:val="24"/>
          <w:szCs w:val="24"/>
        </w:rPr>
        <w:t>К Комплексу мер по обеспечению информирования избирателей в общедоступных источниках информации об избирательных объединениях, выдвинувших областные списки кандидатов, списки кандидатов по одномандатным избирательным округам, областных списках кандидатов, списках кандидатов по одномандатным избирательным округам, кандидатах на выборах депутатов Законодательного Собрания Вологодской области 20 сентября 2026 года</w:t>
      </w:r>
    </w:p>
    <w:p w:rsidR="00EE3F4B" w:rsidRPr="005301A7" w:rsidRDefault="00EE3F4B" w:rsidP="00EE3F4B">
      <w:pPr>
        <w:ind w:left="6521" w:right="113"/>
        <w:jc w:val="center"/>
        <w:rPr>
          <w:rFonts w:ascii="PT Astra Serif" w:hAnsi="PT Astra Serif"/>
          <w:b/>
        </w:rPr>
      </w:pPr>
    </w:p>
    <w:p w:rsidR="00EE3F4B" w:rsidRPr="005301A7" w:rsidRDefault="00EE3F4B" w:rsidP="00EE3F4B">
      <w:pPr>
        <w:jc w:val="center"/>
        <w:rPr>
          <w:rFonts w:ascii="PT Astra Serif" w:hAnsi="PT Astra Serif"/>
          <w:b/>
        </w:rPr>
      </w:pPr>
      <w:r w:rsidRPr="005301A7">
        <w:rPr>
          <w:rFonts w:ascii="PT Astra Serif" w:hAnsi="PT Astra Serif"/>
          <w:b/>
        </w:rPr>
        <w:t>Перечень</w:t>
      </w:r>
    </w:p>
    <w:p w:rsidR="00EE3F4B" w:rsidRPr="005301A7" w:rsidRDefault="00EE1ABC" w:rsidP="00EE3F4B">
      <w:pPr>
        <w:jc w:val="center"/>
        <w:rPr>
          <w:rFonts w:ascii="PT Astra Serif" w:hAnsi="PT Astra Serif"/>
          <w:b/>
        </w:rPr>
      </w:pPr>
      <w:r w:rsidRPr="005301A7">
        <w:rPr>
          <w:rFonts w:ascii="PT Astra Serif" w:hAnsi="PT Astra Serif"/>
          <w:b/>
        </w:rPr>
        <w:t xml:space="preserve">размещаемых на информационном стенде в помещении для голосования сведений </w:t>
      </w:r>
      <w:r w:rsidR="00EE3F4B" w:rsidRPr="005301A7">
        <w:rPr>
          <w:rFonts w:ascii="PT Astra Serif" w:hAnsi="PT Astra Serif"/>
          <w:b/>
        </w:rPr>
        <w:t>о доходах за 2025</w:t>
      </w:r>
      <w:r w:rsidRPr="005301A7">
        <w:rPr>
          <w:rFonts w:ascii="PT Astra Serif" w:hAnsi="PT Astra Serif"/>
          <w:b/>
        </w:rPr>
        <w:t> год и об </w:t>
      </w:r>
      <w:r w:rsidR="00EE3F4B" w:rsidRPr="005301A7">
        <w:rPr>
          <w:rFonts w:ascii="PT Astra Serif" w:hAnsi="PT Astra Serif"/>
          <w:b/>
        </w:rPr>
        <w:t>имуществе кандидатов, включенных в зарегистрированные областные списки кандидатов, и кандидатов, зарегистрированных по одномандатным избирательным округам, на выборах депутатов Законодательного Собрания Вологодской области 20 сентября 2026 года (на основании данных, представленных кандидатами)</w:t>
      </w:r>
    </w:p>
    <w:p w:rsidR="00EE3F4B" w:rsidRPr="005301A7" w:rsidRDefault="00EE3F4B" w:rsidP="00EE3F4B">
      <w:pPr>
        <w:jc w:val="center"/>
        <w:rPr>
          <w:rFonts w:ascii="PT Astra Serif" w:hAnsi="PT Astra Serif"/>
          <w:b/>
        </w:rPr>
      </w:pPr>
    </w:p>
    <w:tbl>
      <w:tblPr>
        <w:tblW w:w="3990" w:type="pct"/>
        <w:tblInd w:w="1555" w:type="dxa"/>
        <w:tblLayout w:type="fixed"/>
        <w:tblLook w:val="0000" w:firstRow="0" w:lastRow="0" w:firstColumn="0" w:lastColumn="0" w:noHBand="0" w:noVBand="0"/>
      </w:tblPr>
      <w:tblGrid>
        <w:gridCol w:w="702"/>
        <w:gridCol w:w="1109"/>
        <w:gridCol w:w="1162"/>
        <w:gridCol w:w="992"/>
        <w:gridCol w:w="999"/>
        <w:gridCol w:w="999"/>
        <w:gridCol w:w="981"/>
        <w:gridCol w:w="988"/>
        <w:gridCol w:w="997"/>
        <w:gridCol w:w="1134"/>
        <w:gridCol w:w="1557"/>
      </w:tblGrid>
      <w:tr w:rsidR="005301A7" w:rsidRPr="005301A7" w:rsidTr="00EE1ABC">
        <w:trPr>
          <w:cantSplit/>
          <w:trHeight w:val="338"/>
        </w:trPr>
        <w:tc>
          <w:tcPr>
            <w:tcW w:w="302" w:type="pct"/>
            <w:vMerge w:val="restart"/>
            <w:tcBorders>
              <w:top w:val="single" w:sz="4" w:space="0" w:color="000000"/>
              <w:left w:val="single" w:sz="4" w:space="0" w:color="000000"/>
              <w:bottom w:val="single" w:sz="4" w:space="0" w:color="000000"/>
            </w:tcBorders>
            <w:shd w:val="clear" w:color="auto" w:fill="auto"/>
            <w:textDirection w:val="btLr"/>
            <w:vAlign w:val="center"/>
          </w:tcPr>
          <w:p w:rsidR="00EE1ABC" w:rsidRPr="005301A7" w:rsidRDefault="00EE1ABC" w:rsidP="00846C8A">
            <w:pPr>
              <w:ind w:left="-56" w:right="-52"/>
              <w:jc w:val="center"/>
              <w:rPr>
                <w:sz w:val="24"/>
                <w:szCs w:val="24"/>
              </w:rPr>
            </w:pPr>
            <w:r w:rsidRPr="005301A7">
              <w:rPr>
                <w:sz w:val="24"/>
                <w:szCs w:val="24"/>
              </w:rPr>
              <w:t>№ п/п</w:t>
            </w:r>
          </w:p>
        </w:tc>
        <w:tc>
          <w:tcPr>
            <w:tcW w:w="477" w:type="pct"/>
            <w:vMerge w:val="restart"/>
            <w:tcBorders>
              <w:top w:val="single" w:sz="4" w:space="0" w:color="000000"/>
              <w:left w:val="single" w:sz="4" w:space="0" w:color="000000"/>
              <w:bottom w:val="single" w:sz="4" w:space="0" w:color="000000"/>
            </w:tcBorders>
            <w:shd w:val="clear" w:color="auto" w:fill="auto"/>
            <w:textDirection w:val="btLr"/>
            <w:vAlign w:val="center"/>
          </w:tcPr>
          <w:p w:rsidR="00EE1ABC" w:rsidRPr="005301A7" w:rsidRDefault="00EE1ABC" w:rsidP="00846C8A">
            <w:pPr>
              <w:ind w:left="113" w:right="113"/>
              <w:jc w:val="center"/>
              <w:rPr>
                <w:sz w:val="24"/>
                <w:szCs w:val="24"/>
              </w:rPr>
            </w:pPr>
            <w:r w:rsidRPr="005301A7">
              <w:rPr>
                <w:sz w:val="24"/>
                <w:szCs w:val="24"/>
              </w:rPr>
              <w:t>Фамилия, имя, отчество кандидата</w:t>
            </w:r>
          </w:p>
        </w:tc>
        <w:tc>
          <w:tcPr>
            <w:tcW w:w="500" w:type="pct"/>
            <w:vMerge w:val="restart"/>
            <w:tcBorders>
              <w:top w:val="single" w:sz="4" w:space="0" w:color="000000"/>
              <w:left w:val="single" w:sz="4" w:space="0" w:color="000000"/>
              <w:bottom w:val="single" w:sz="4" w:space="0" w:color="000000"/>
            </w:tcBorders>
            <w:shd w:val="clear" w:color="auto" w:fill="auto"/>
            <w:textDirection w:val="btLr"/>
            <w:vAlign w:val="center"/>
          </w:tcPr>
          <w:p w:rsidR="00EE1ABC" w:rsidRPr="005301A7" w:rsidRDefault="00EE1ABC" w:rsidP="00846C8A">
            <w:pPr>
              <w:ind w:left="-90" w:right="-110"/>
              <w:jc w:val="center"/>
              <w:rPr>
                <w:sz w:val="24"/>
                <w:szCs w:val="24"/>
              </w:rPr>
            </w:pPr>
            <w:r w:rsidRPr="005301A7">
              <w:rPr>
                <w:sz w:val="24"/>
                <w:szCs w:val="24"/>
              </w:rPr>
              <w:t xml:space="preserve">Источники и общая сумма </w:t>
            </w:r>
          </w:p>
          <w:p w:rsidR="00EE1ABC" w:rsidRPr="005301A7" w:rsidRDefault="00EE1ABC" w:rsidP="00846C8A">
            <w:pPr>
              <w:ind w:left="-90" w:right="-110"/>
              <w:jc w:val="center"/>
              <w:rPr>
                <w:sz w:val="24"/>
                <w:szCs w:val="24"/>
              </w:rPr>
            </w:pPr>
            <w:r w:rsidRPr="005301A7">
              <w:rPr>
                <w:sz w:val="24"/>
                <w:szCs w:val="24"/>
              </w:rPr>
              <w:t>дохода за 2025 год, руб.</w:t>
            </w:r>
          </w:p>
        </w:tc>
        <w:tc>
          <w:tcPr>
            <w:tcW w:w="2563" w:type="pct"/>
            <w:gridSpan w:val="6"/>
            <w:tcBorders>
              <w:top w:val="single" w:sz="4" w:space="0" w:color="000000"/>
              <w:left w:val="single" w:sz="4" w:space="0" w:color="000000"/>
              <w:bottom w:val="single" w:sz="4" w:space="0" w:color="000000"/>
            </w:tcBorders>
            <w:shd w:val="clear" w:color="auto" w:fill="auto"/>
            <w:vAlign w:val="center"/>
          </w:tcPr>
          <w:p w:rsidR="00EE1ABC" w:rsidRPr="005301A7" w:rsidRDefault="00EE1ABC" w:rsidP="00846C8A">
            <w:pPr>
              <w:jc w:val="center"/>
              <w:rPr>
                <w:sz w:val="24"/>
                <w:szCs w:val="24"/>
              </w:rPr>
            </w:pPr>
            <w:r w:rsidRPr="005301A7">
              <w:rPr>
                <w:sz w:val="24"/>
                <w:szCs w:val="24"/>
              </w:rPr>
              <w:t>Недвижимое имущество, место нахождения</w:t>
            </w:r>
          </w:p>
        </w:tc>
        <w:tc>
          <w:tcPr>
            <w:tcW w:w="488" w:type="pct"/>
            <w:vMerge w:val="restart"/>
            <w:tcBorders>
              <w:top w:val="single" w:sz="4" w:space="0" w:color="000000"/>
              <w:left w:val="single" w:sz="4" w:space="0" w:color="000000"/>
            </w:tcBorders>
            <w:shd w:val="clear" w:color="auto" w:fill="auto"/>
            <w:textDirection w:val="btLr"/>
            <w:vAlign w:val="center"/>
          </w:tcPr>
          <w:p w:rsidR="00EE1ABC" w:rsidRPr="005301A7" w:rsidRDefault="00EE1ABC" w:rsidP="00846C8A">
            <w:pPr>
              <w:ind w:left="-107" w:right="-74"/>
              <w:jc w:val="center"/>
              <w:rPr>
                <w:sz w:val="24"/>
                <w:szCs w:val="24"/>
              </w:rPr>
            </w:pPr>
            <w:r w:rsidRPr="005301A7">
              <w:rPr>
                <w:sz w:val="24"/>
                <w:szCs w:val="24"/>
              </w:rPr>
              <w:t xml:space="preserve">Транспортные средства </w:t>
            </w:r>
          </w:p>
        </w:tc>
        <w:tc>
          <w:tcPr>
            <w:tcW w:w="670" w:type="pct"/>
            <w:vMerge w:val="restart"/>
            <w:tcBorders>
              <w:top w:val="single" w:sz="4" w:space="0" w:color="000000"/>
              <w:left w:val="single" w:sz="4" w:space="0" w:color="000000"/>
              <w:right w:val="single" w:sz="4" w:space="0" w:color="000000"/>
            </w:tcBorders>
            <w:textDirection w:val="btLr"/>
            <w:vAlign w:val="center"/>
          </w:tcPr>
          <w:p w:rsidR="00EE1ABC" w:rsidRPr="005301A7" w:rsidRDefault="00EE1ABC" w:rsidP="00EE1ABC">
            <w:pPr>
              <w:ind w:left="-42" w:right="-52" w:hanging="135"/>
              <w:jc w:val="center"/>
              <w:rPr>
                <w:sz w:val="24"/>
                <w:szCs w:val="24"/>
              </w:rPr>
            </w:pPr>
            <w:r w:rsidRPr="005301A7">
              <w:rPr>
                <w:rFonts w:ascii="PT Astra Serif" w:hAnsi="PT Astra Serif"/>
                <w:sz w:val="24"/>
                <w:szCs w:val="24"/>
              </w:rPr>
              <w:t>Денежные средства и</w:t>
            </w:r>
            <w:r w:rsidRPr="005301A7">
              <w:rPr>
                <w:rFonts w:ascii="PT Astra Serif" w:hAnsi="PT Astra Serif"/>
                <w:sz w:val="24"/>
                <w:szCs w:val="24"/>
              </w:rPr>
              <w:br/>
              <w:t>драгоценные металлы,</w:t>
            </w:r>
            <w:r w:rsidRPr="005301A7">
              <w:rPr>
                <w:rFonts w:ascii="PT Astra Serif" w:hAnsi="PT Astra Serif"/>
                <w:sz w:val="24"/>
                <w:szCs w:val="24"/>
              </w:rPr>
              <w:br/>
              <w:t xml:space="preserve">находящиеся на счетах </w:t>
            </w:r>
            <w:r w:rsidRPr="005301A7">
              <w:rPr>
                <w:rFonts w:ascii="PT Astra Serif" w:hAnsi="PT Astra Serif"/>
                <w:sz w:val="24"/>
                <w:szCs w:val="24"/>
              </w:rPr>
              <w:br/>
              <w:t>(во вкладах) в банках</w:t>
            </w:r>
          </w:p>
        </w:tc>
      </w:tr>
      <w:tr w:rsidR="005301A7" w:rsidRPr="005301A7" w:rsidTr="00EE1ABC">
        <w:trPr>
          <w:cantSplit/>
          <w:trHeight w:val="2947"/>
        </w:trPr>
        <w:tc>
          <w:tcPr>
            <w:tcW w:w="302" w:type="pct"/>
            <w:vMerge/>
            <w:tcBorders>
              <w:top w:val="single" w:sz="4" w:space="0" w:color="000000"/>
              <w:left w:val="single" w:sz="4" w:space="0" w:color="000000"/>
              <w:bottom w:val="single" w:sz="4" w:space="0" w:color="000000"/>
            </w:tcBorders>
            <w:shd w:val="clear" w:color="auto" w:fill="auto"/>
            <w:vAlign w:val="center"/>
          </w:tcPr>
          <w:p w:rsidR="00EE1ABC" w:rsidRPr="005301A7" w:rsidRDefault="00EE1ABC" w:rsidP="00846C8A">
            <w:pPr>
              <w:snapToGrid w:val="0"/>
              <w:rPr>
                <w:sz w:val="24"/>
                <w:szCs w:val="24"/>
              </w:rPr>
            </w:pPr>
          </w:p>
        </w:tc>
        <w:tc>
          <w:tcPr>
            <w:tcW w:w="477" w:type="pct"/>
            <w:vMerge/>
            <w:tcBorders>
              <w:top w:val="single" w:sz="4" w:space="0" w:color="000000"/>
              <w:left w:val="single" w:sz="4" w:space="0" w:color="000000"/>
              <w:bottom w:val="single" w:sz="4" w:space="0" w:color="000000"/>
            </w:tcBorders>
            <w:shd w:val="clear" w:color="auto" w:fill="auto"/>
            <w:vAlign w:val="center"/>
          </w:tcPr>
          <w:p w:rsidR="00EE1ABC" w:rsidRPr="005301A7" w:rsidRDefault="00EE1ABC" w:rsidP="00846C8A">
            <w:pPr>
              <w:snapToGrid w:val="0"/>
              <w:rPr>
                <w:sz w:val="24"/>
                <w:szCs w:val="24"/>
              </w:rPr>
            </w:pPr>
          </w:p>
        </w:tc>
        <w:tc>
          <w:tcPr>
            <w:tcW w:w="500" w:type="pct"/>
            <w:vMerge/>
            <w:tcBorders>
              <w:top w:val="single" w:sz="4" w:space="0" w:color="000000"/>
              <w:left w:val="single" w:sz="4" w:space="0" w:color="000000"/>
              <w:bottom w:val="single" w:sz="4" w:space="0" w:color="000000"/>
            </w:tcBorders>
            <w:shd w:val="clear" w:color="auto" w:fill="auto"/>
            <w:vAlign w:val="center"/>
          </w:tcPr>
          <w:p w:rsidR="00EE1ABC" w:rsidRPr="005301A7" w:rsidRDefault="00EE1ABC" w:rsidP="00846C8A">
            <w:pPr>
              <w:snapToGrid w:val="0"/>
              <w:rPr>
                <w:sz w:val="24"/>
                <w:szCs w:val="24"/>
              </w:rPr>
            </w:pPr>
          </w:p>
        </w:tc>
        <w:tc>
          <w:tcPr>
            <w:tcW w:w="427" w:type="pct"/>
            <w:tcBorders>
              <w:top w:val="single" w:sz="4" w:space="0" w:color="000000"/>
              <w:left w:val="single" w:sz="4" w:space="0" w:color="000000"/>
              <w:bottom w:val="single" w:sz="4" w:space="0" w:color="000000"/>
            </w:tcBorders>
            <w:shd w:val="clear" w:color="auto" w:fill="auto"/>
            <w:textDirection w:val="btLr"/>
            <w:vAlign w:val="center"/>
          </w:tcPr>
          <w:p w:rsidR="00EE1ABC" w:rsidRPr="005301A7" w:rsidRDefault="00EE1ABC" w:rsidP="00846C8A">
            <w:pPr>
              <w:ind w:left="-108" w:right="-93"/>
              <w:jc w:val="center"/>
              <w:rPr>
                <w:sz w:val="24"/>
                <w:szCs w:val="24"/>
              </w:rPr>
            </w:pPr>
            <w:r w:rsidRPr="005301A7">
              <w:rPr>
                <w:sz w:val="24"/>
                <w:szCs w:val="24"/>
              </w:rPr>
              <w:t>Земельные участки, кв. м</w:t>
            </w:r>
          </w:p>
        </w:tc>
        <w:tc>
          <w:tcPr>
            <w:tcW w:w="430" w:type="pct"/>
            <w:tcBorders>
              <w:top w:val="single" w:sz="4" w:space="0" w:color="000000"/>
              <w:left w:val="single" w:sz="4" w:space="0" w:color="000000"/>
              <w:bottom w:val="single" w:sz="4" w:space="0" w:color="000000"/>
            </w:tcBorders>
            <w:shd w:val="clear" w:color="auto" w:fill="auto"/>
            <w:textDirection w:val="btLr"/>
            <w:vAlign w:val="center"/>
          </w:tcPr>
          <w:p w:rsidR="00EE1ABC" w:rsidRPr="005301A7" w:rsidRDefault="00EE1ABC" w:rsidP="00846C8A">
            <w:pPr>
              <w:ind w:left="113" w:right="113"/>
              <w:jc w:val="center"/>
              <w:rPr>
                <w:sz w:val="24"/>
                <w:szCs w:val="24"/>
              </w:rPr>
            </w:pPr>
            <w:r w:rsidRPr="005301A7">
              <w:rPr>
                <w:sz w:val="24"/>
                <w:szCs w:val="24"/>
              </w:rPr>
              <w:t>Жилые дома, кв. м</w:t>
            </w:r>
          </w:p>
        </w:tc>
        <w:tc>
          <w:tcPr>
            <w:tcW w:w="430" w:type="pct"/>
            <w:tcBorders>
              <w:top w:val="single" w:sz="4" w:space="0" w:color="000000"/>
              <w:left w:val="single" w:sz="4" w:space="0" w:color="000000"/>
              <w:bottom w:val="single" w:sz="4" w:space="0" w:color="000000"/>
            </w:tcBorders>
            <w:shd w:val="clear" w:color="auto" w:fill="auto"/>
            <w:textDirection w:val="btLr"/>
            <w:vAlign w:val="center"/>
          </w:tcPr>
          <w:p w:rsidR="00EE1ABC" w:rsidRPr="005301A7" w:rsidRDefault="00EE1ABC" w:rsidP="00846C8A">
            <w:pPr>
              <w:ind w:left="-67" w:right="-90"/>
              <w:jc w:val="center"/>
              <w:rPr>
                <w:sz w:val="24"/>
                <w:szCs w:val="24"/>
              </w:rPr>
            </w:pPr>
            <w:r w:rsidRPr="005301A7">
              <w:rPr>
                <w:sz w:val="24"/>
                <w:szCs w:val="24"/>
              </w:rPr>
              <w:t>Квартиры, комнаты, кв. м</w:t>
            </w:r>
          </w:p>
        </w:tc>
        <w:tc>
          <w:tcPr>
            <w:tcW w:w="422" w:type="pct"/>
            <w:tcBorders>
              <w:top w:val="single" w:sz="4" w:space="0" w:color="000000"/>
              <w:left w:val="single" w:sz="4" w:space="0" w:color="000000"/>
              <w:bottom w:val="single" w:sz="4" w:space="0" w:color="000000"/>
            </w:tcBorders>
            <w:shd w:val="clear" w:color="auto" w:fill="auto"/>
            <w:textDirection w:val="btLr"/>
            <w:vAlign w:val="center"/>
          </w:tcPr>
          <w:p w:rsidR="00EE1ABC" w:rsidRPr="005301A7" w:rsidRDefault="00EE1ABC" w:rsidP="00846C8A">
            <w:pPr>
              <w:ind w:left="113" w:right="113"/>
              <w:jc w:val="center"/>
              <w:rPr>
                <w:rFonts w:ascii="PT Astra Serif" w:hAnsi="PT Astra Serif"/>
                <w:sz w:val="24"/>
                <w:szCs w:val="24"/>
              </w:rPr>
            </w:pPr>
            <w:r w:rsidRPr="005301A7">
              <w:rPr>
                <w:rFonts w:ascii="PT Astra Serif" w:hAnsi="PT Astra Serif"/>
                <w:sz w:val="24"/>
                <w:szCs w:val="24"/>
              </w:rPr>
              <w:t>Садовые дома, кв. м</w:t>
            </w:r>
          </w:p>
        </w:tc>
        <w:tc>
          <w:tcPr>
            <w:tcW w:w="425" w:type="pct"/>
            <w:tcBorders>
              <w:top w:val="single" w:sz="4" w:space="0" w:color="000000"/>
              <w:left w:val="single" w:sz="4" w:space="0" w:color="000000"/>
              <w:bottom w:val="single" w:sz="4" w:space="0" w:color="000000"/>
            </w:tcBorders>
            <w:shd w:val="clear" w:color="auto" w:fill="auto"/>
            <w:textDirection w:val="btLr"/>
            <w:vAlign w:val="center"/>
          </w:tcPr>
          <w:p w:rsidR="00EE1ABC" w:rsidRPr="005301A7" w:rsidRDefault="00EE1ABC" w:rsidP="00846C8A">
            <w:pPr>
              <w:ind w:left="-76" w:right="-49"/>
              <w:jc w:val="center"/>
              <w:rPr>
                <w:rFonts w:ascii="PT Astra Serif" w:hAnsi="PT Astra Serif"/>
                <w:sz w:val="24"/>
                <w:szCs w:val="24"/>
              </w:rPr>
            </w:pPr>
            <w:r w:rsidRPr="005301A7">
              <w:rPr>
                <w:rFonts w:ascii="PT Astra Serif" w:hAnsi="PT Astra Serif"/>
                <w:sz w:val="24"/>
                <w:szCs w:val="24"/>
              </w:rPr>
              <w:t>Машино-места, кв. м</w:t>
            </w:r>
          </w:p>
        </w:tc>
        <w:tc>
          <w:tcPr>
            <w:tcW w:w="429" w:type="pct"/>
            <w:tcBorders>
              <w:top w:val="single" w:sz="4" w:space="0" w:color="000000"/>
              <w:left w:val="single" w:sz="4" w:space="0" w:color="000000"/>
              <w:bottom w:val="single" w:sz="4" w:space="0" w:color="000000"/>
            </w:tcBorders>
            <w:shd w:val="clear" w:color="auto" w:fill="auto"/>
            <w:textDirection w:val="btLr"/>
            <w:vAlign w:val="center"/>
          </w:tcPr>
          <w:p w:rsidR="00EE1ABC" w:rsidRPr="005301A7" w:rsidRDefault="00EE1ABC" w:rsidP="00846C8A">
            <w:pPr>
              <w:ind w:left="-48" w:right="113"/>
              <w:jc w:val="center"/>
              <w:rPr>
                <w:sz w:val="24"/>
                <w:szCs w:val="24"/>
              </w:rPr>
            </w:pPr>
            <w:r w:rsidRPr="005301A7">
              <w:rPr>
                <w:sz w:val="24"/>
                <w:szCs w:val="24"/>
              </w:rPr>
              <w:t>Иное недвижимое имущество, кв. м</w:t>
            </w:r>
          </w:p>
        </w:tc>
        <w:tc>
          <w:tcPr>
            <w:tcW w:w="488" w:type="pct"/>
            <w:vMerge/>
            <w:tcBorders>
              <w:left w:val="single" w:sz="4" w:space="0" w:color="000000"/>
              <w:bottom w:val="single" w:sz="4" w:space="0" w:color="000000"/>
            </w:tcBorders>
            <w:shd w:val="clear" w:color="auto" w:fill="auto"/>
            <w:vAlign w:val="center"/>
          </w:tcPr>
          <w:p w:rsidR="00EE1ABC" w:rsidRPr="005301A7" w:rsidRDefault="00EE1ABC" w:rsidP="00846C8A">
            <w:pPr>
              <w:snapToGrid w:val="0"/>
              <w:jc w:val="center"/>
              <w:rPr>
                <w:sz w:val="24"/>
                <w:szCs w:val="24"/>
              </w:rPr>
            </w:pPr>
          </w:p>
        </w:tc>
        <w:tc>
          <w:tcPr>
            <w:tcW w:w="670" w:type="pct"/>
            <w:vMerge/>
            <w:tcBorders>
              <w:left w:val="single" w:sz="4" w:space="0" w:color="000000"/>
              <w:bottom w:val="single" w:sz="4" w:space="0" w:color="000000"/>
              <w:right w:val="single" w:sz="4" w:space="0" w:color="000000"/>
            </w:tcBorders>
          </w:tcPr>
          <w:p w:rsidR="00EE1ABC" w:rsidRPr="005301A7" w:rsidRDefault="00EE1ABC" w:rsidP="00846C8A">
            <w:pPr>
              <w:snapToGrid w:val="0"/>
              <w:jc w:val="center"/>
              <w:rPr>
                <w:sz w:val="24"/>
                <w:szCs w:val="24"/>
              </w:rPr>
            </w:pPr>
          </w:p>
        </w:tc>
      </w:tr>
      <w:tr w:rsidR="005301A7" w:rsidRPr="005301A7" w:rsidTr="00EE1ABC">
        <w:trPr>
          <w:cantSplit/>
          <w:trHeight w:val="339"/>
        </w:trPr>
        <w:tc>
          <w:tcPr>
            <w:tcW w:w="302" w:type="pct"/>
            <w:tcBorders>
              <w:top w:val="single" w:sz="4" w:space="0" w:color="000000"/>
              <w:left w:val="single" w:sz="4" w:space="0" w:color="000000"/>
              <w:bottom w:val="single" w:sz="4" w:space="0" w:color="000000"/>
            </w:tcBorders>
            <w:shd w:val="clear" w:color="auto" w:fill="auto"/>
            <w:vAlign w:val="center"/>
          </w:tcPr>
          <w:p w:rsidR="00EE1ABC" w:rsidRPr="005301A7" w:rsidRDefault="00EE1ABC" w:rsidP="00846C8A">
            <w:pPr>
              <w:jc w:val="center"/>
              <w:rPr>
                <w:sz w:val="24"/>
                <w:szCs w:val="24"/>
              </w:rPr>
            </w:pPr>
            <w:r w:rsidRPr="005301A7">
              <w:rPr>
                <w:sz w:val="24"/>
                <w:szCs w:val="24"/>
              </w:rPr>
              <w:t>1.</w:t>
            </w:r>
          </w:p>
        </w:tc>
        <w:tc>
          <w:tcPr>
            <w:tcW w:w="477" w:type="pct"/>
            <w:tcBorders>
              <w:top w:val="single" w:sz="4" w:space="0" w:color="000000"/>
              <w:left w:val="single" w:sz="4" w:space="0" w:color="000000"/>
              <w:bottom w:val="single" w:sz="4" w:space="0" w:color="000000"/>
            </w:tcBorders>
            <w:shd w:val="clear" w:color="auto" w:fill="auto"/>
            <w:vAlign w:val="center"/>
          </w:tcPr>
          <w:p w:rsidR="00EE1ABC" w:rsidRPr="005301A7" w:rsidRDefault="00EE1ABC" w:rsidP="00846C8A">
            <w:pPr>
              <w:jc w:val="center"/>
              <w:rPr>
                <w:sz w:val="24"/>
                <w:szCs w:val="24"/>
              </w:rPr>
            </w:pPr>
            <w:r w:rsidRPr="005301A7">
              <w:rPr>
                <w:sz w:val="24"/>
                <w:szCs w:val="24"/>
              </w:rPr>
              <w:t>2.</w:t>
            </w:r>
          </w:p>
        </w:tc>
        <w:tc>
          <w:tcPr>
            <w:tcW w:w="500" w:type="pct"/>
            <w:tcBorders>
              <w:top w:val="single" w:sz="4" w:space="0" w:color="000000"/>
              <w:left w:val="single" w:sz="4" w:space="0" w:color="000000"/>
              <w:bottom w:val="single" w:sz="4" w:space="0" w:color="000000"/>
            </w:tcBorders>
            <w:shd w:val="clear" w:color="auto" w:fill="auto"/>
            <w:vAlign w:val="center"/>
          </w:tcPr>
          <w:p w:rsidR="00EE1ABC" w:rsidRPr="005301A7" w:rsidRDefault="00EE1ABC" w:rsidP="00846C8A">
            <w:pPr>
              <w:jc w:val="center"/>
              <w:rPr>
                <w:sz w:val="24"/>
                <w:szCs w:val="24"/>
              </w:rPr>
            </w:pPr>
            <w:r w:rsidRPr="005301A7">
              <w:rPr>
                <w:sz w:val="24"/>
                <w:szCs w:val="24"/>
              </w:rPr>
              <w:t>3.</w:t>
            </w:r>
          </w:p>
        </w:tc>
        <w:tc>
          <w:tcPr>
            <w:tcW w:w="427" w:type="pct"/>
            <w:tcBorders>
              <w:top w:val="single" w:sz="4" w:space="0" w:color="000000"/>
              <w:left w:val="single" w:sz="4" w:space="0" w:color="000000"/>
              <w:bottom w:val="single" w:sz="4" w:space="0" w:color="000000"/>
            </w:tcBorders>
            <w:shd w:val="clear" w:color="auto" w:fill="auto"/>
            <w:vAlign w:val="center"/>
          </w:tcPr>
          <w:p w:rsidR="00EE1ABC" w:rsidRPr="005301A7" w:rsidRDefault="00EE1ABC" w:rsidP="00846C8A">
            <w:pPr>
              <w:jc w:val="center"/>
              <w:rPr>
                <w:sz w:val="24"/>
                <w:szCs w:val="24"/>
              </w:rPr>
            </w:pPr>
            <w:r w:rsidRPr="005301A7">
              <w:rPr>
                <w:sz w:val="24"/>
                <w:szCs w:val="24"/>
              </w:rPr>
              <w:t>4.</w:t>
            </w:r>
          </w:p>
        </w:tc>
        <w:tc>
          <w:tcPr>
            <w:tcW w:w="430" w:type="pct"/>
            <w:tcBorders>
              <w:top w:val="single" w:sz="4" w:space="0" w:color="000000"/>
              <w:left w:val="single" w:sz="4" w:space="0" w:color="000000"/>
              <w:bottom w:val="single" w:sz="4" w:space="0" w:color="000000"/>
            </w:tcBorders>
            <w:shd w:val="clear" w:color="auto" w:fill="auto"/>
            <w:vAlign w:val="center"/>
          </w:tcPr>
          <w:p w:rsidR="00EE1ABC" w:rsidRPr="005301A7" w:rsidRDefault="00EE1ABC" w:rsidP="00846C8A">
            <w:pPr>
              <w:jc w:val="center"/>
              <w:rPr>
                <w:sz w:val="24"/>
                <w:szCs w:val="24"/>
              </w:rPr>
            </w:pPr>
            <w:r w:rsidRPr="005301A7">
              <w:rPr>
                <w:sz w:val="24"/>
                <w:szCs w:val="24"/>
              </w:rPr>
              <w:t>5.</w:t>
            </w:r>
          </w:p>
        </w:tc>
        <w:tc>
          <w:tcPr>
            <w:tcW w:w="430" w:type="pct"/>
            <w:tcBorders>
              <w:top w:val="single" w:sz="4" w:space="0" w:color="000000"/>
              <w:left w:val="single" w:sz="4" w:space="0" w:color="000000"/>
              <w:bottom w:val="single" w:sz="4" w:space="0" w:color="000000"/>
            </w:tcBorders>
            <w:shd w:val="clear" w:color="auto" w:fill="auto"/>
            <w:vAlign w:val="center"/>
          </w:tcPr>
          <w:p w:rsidR="00EE1ABC" w:rsidRPr="005301A7" w:rsidRDefault="00EE1ABC" w:rsidP="00846C8A">
            <w:pPr>
              <w:jc w:val="center"/>
              <w:rPr>
                <w:sz w:val="24"/>
                <w:szCs w:val="24"/>
              </w:rPr>
            </w:pPr>
            <w:r w:rsidRPr="005301A7">
              <w:rPr>
                <w:sz w:val="24"/>
                <w:szCs w:val="24"/>
              </w:rPr>
              <w:t>6.</w:t>
            </w:r>
          </w:p>
        </w:tc>
        <w:tc>
          <w:tcPr>
            <w:tcW w:w="422" w:type="pct"/>
            <w:tcBorders>
              <w:top w:val="single" w:sz="4" w:space="0" w:color="000000"/>
              <w:left w:val="single" w:sz="4" w:space="0" w:color="000000"/>
              <w:bottom w:val="single" w:sz="4" w:space="0" w:color="000000"/>
            </w:tcBorders>
            <w:shd w:val="clear" w:color="auto" w:fill="auto"/>
            <w:vAlign w:val="center"/>
          </w:tcPr>
          <w:p w:rsidR="00EE1ABC" w:rsidRPr="005301A7" w:rsidRDefault="00EE1ABC" w:rsidP="00846C8A">
            <w:pPr>
              <w:jc w:val="center"/>
              <w:rPr>
                <w:sz w:val="24"/>
                <w:szCs w:val="24"/>
              </w:rPr>
            </w:pPr>
            <w:r w:rsidRPr="005301A7">
              <w:rPr>
                <w:sz w:val="24"/>
                <w:szCs w:val="24"/>
              </w:rPr>
              <w:t>7.</w:t>
            </w:r>
          </w:p>
        </w:tc>
        <w:tc>
          <w:tcPr>
            <w:tcW w:w="425" w:type="pct"/>
            <w:tcBorders>
              <w:top w:val="single" w:sz="4" w:space="0" w:color="000000"/>
              <w:left w:val="single" w:sz="4" w:space="0" w:color="000000"/>
              <w:bottom w:val="single" w:sz="4" w:space="0" w:color="000000"/>
            </w:tcBorders>
            <w:shd w:val="clear" w:color="auto" w:fill="auto"/>
            <w:vAlign w:val="center"/>
          </w:tcPr>
          <w:p w:rsidR="00EE1ABC" w:rsidRPr="005301A7" w:rsidRDefault="00EE1ABC" w:rsidP="00846C8A">
            <w:pPr>
              <w:jc w:val="center"/>
              <w:rPr>
                <w:sz w:val="24"/>
                <w:szCs w:val="24"/>
              </w:rPr>
            </w:pPr>
            <w:r w:rsidRPr="005301A7">
              <w:rPr>
                <w:sz w:val="24"/>
                <w:szCs w:val="24"/>
              </w:rPr>
              <w:t>8.</w:t>
            </w:r>
          </w:p>
        </w:tc>
        <w:tc>
          <w:tcPr>
            <w:tcW w:w="429" w:type="pct"/>
            <w:tcBorders>
              <w:top w:val="single" w:sz="4" w:space="0" w:color="000000"/>
              <w:left w:val="single" w:sz="4" w:space="0" w:color="000000"/>
              <w:bottom w:val="single" w:sz="4" w:space="0" w:color="000000"/>
            </w:tcBorders>
            <w:shd w:val="clear" w:color="auto" w:fill="auto"/>
            <w:vAlign w:val="center"/>
          </w:tcPr>
          <w:p w:rsidR="00EE1ABC" w:rsidRPr="005301A7" w:rsidRDefault="00EE1ABC" w:rsidP="00846C8A">
            <w:pPr>
              <w:jc w:val="center"/>
              <w:rPr>
                <w:sz w:val="24"/>
                <w:szCs w:val="24"/>
              </w:rPr>
            </w:pPr>
            <w:r w:rsidRPr="005301A7">
              <w:rPr>
                <w:sz w:val="24"/>
                <w:szCs w:val="24"/>
              </w:rPr>
              <w:t>9.</w:t>
            </w:r>
          </w:p>
        </w:tc>
        <w:tc>
          <w:tcPr>
            <w:tcW w:w="488" w:type="pct"/>
            <w:tcBorders>
              <w:top w:val="single" w:sz="4" w:space="0" w:color="000000"/>
              <w:left w:val="single" w:sz="4" w:space="0" w:color="000000"/>
              <w:bottom w:val="single" w:sz="4" w:space="0" w:color="000000"/>
            </w:tcBorders>
            <w:shd w:val="clear" w:color="auto" w:fill="auto"/>
            <w:vAlign w:val="center"/>
          </w:tcPr>
          <w:p w:rsidR="00EE1ABC" w:rsidRPr="005301A7" w:rsidRDefault="00EE1ABC" w:rsidP="00846C8A">
            <w:pPr>
              <w:jc w:val="center"/>
              <w:rPr>
                <w:sz w:val="24"/>
                <w:szCs w:val="24"/>
              </w:rPr>
            </w:pPr>
            <w:r w:rsidRPr="005301A7">
              <w:rPr>
                <w:sz w:val="24"/>
                <w:szCs w:val="24"/>
              </w:rPr>
              <w:t>10.</w:t>
            </w:r>
          </w:p>
        </w:tc>
        <w:tc>
          <w:tcPr>
            <w:tcW w:w="670" w:type="pct"/>
            <w:tcBorders>
              <w:top w:val="single" w:sz="4" w:space="0" w:color="000000"/>
              <w:left w:val="single" w:sz="4" w:space="0" w:color="000000"/>
              <w:bottom w:val="single" w:sz="4" w:space="0" w:color="000000"/>
              <w:right w:val="single" w:sz="4" w:space="0" w:color="000000"/>
            </w:tcBorders>
          </w:tcPr>
          <w:p w:rsidR="00EE1ABC" w:rsidRPr="005301A7" w:rsidRDefault="00EE1ABC" w:rsidP="00846C8A">
            <w:pPr>
              <w:jc w:val="center"/>
              <w:rPr>
                <w:sz w:val="24"/>
                <w:szCs w:val="24"/>
              </w:rPr>
            </w:pPr>
            <w:r w:rsidRPr="005301A7">
              <w:rPr>
                <w:sz w:val="24"/>
                <w:szCs w:val="24"/>
              </w:rPr>
              <w:t>11.</w:t>
            </w:r>
          </w:p>
        </w:tc>
      </w:tr>
    </w:tbl>
    <w:p w:rsidR="00EE3F4B" w:rsidRPr="005301A7" w:rsidRDefault="00EE3F4B" w:rsidP="00EE3F4B">
      <w:pPr>
        <w:jc w:val="center"/>
        <w:rPr>
          <w:rFonts w:ascii="PT Astra Serif" w:hAnsi="PT Astra Serif"/>
          <w:b/>
        </w:rPr>
      </w:pPr>
    </w:p>
    <w:p w:rsidR="00EE3F4B" w:rsidRPr="005301A7" w:rsidRDefault="00EE3F4B" w:rsidP="00EE3F4B">
      <w:pPr>
        <w:rPr>
          <w:rFonts w:ascii="PT Astra Serif" w:hAnsi="PT Astra Serif"/>
        </w:rPr>
        <w:sectPr w:rsidR="00EE3F4B" w:rsidRPr="005301A7" w:rsidSect="005D0802">
          <w:footnotePr>
            <w:numFmt w:val="chicago"/>
            <w:numRestart w:val="eachPage"/>
          </w:footnotePr>
          <w:pgSz w:w="16840" w:h="11907" w:orient="landscape" w:code="9"/>
          <w:pgMar w:top="1701" w:right="1134" w:bottom="851" w:left="1134" w:header="709" w:footer="709" w:gutter="0"/>
          <w:pgNumType w:start="1"/>
          <w:cols w:space="720"/>
          <w:titlePg/>
          <w:docGrid w:linePitch="381"/>
        </w:sectPr>
      </w:pPr>
    </w:p>
    <w:p w:rsidR="00765E90" w:rsidRPr="005301A7" w:rsidRDefault="00765E90" w:rsidP="00765E90">
      <w:pPr>
        <w:pStyle w:val="afd"/>
        <w:widowControl/>
        <w:suppressAutoHyphens/>
        <w:autoSpaceDE/>
        <w:autoSpaceDN/>
        <w:spacing w:after="60"/>
        <w:ind w:left="6804" w:right="113"/>
        <w:rPr>
          <w:rFonts w:ascii="PT Astra Serif" w:hAnsi="PT Astra Serif"/>
          <w:sz w:val="24"/>
          <w:szCs w:val="24"/>
        </w:rPr>
      </w:pPr>
      <w:r w:rsidRPr="005301A7">
        <w:rPr>
          <w:rFonts w:ascii="PT Astra Serif" w:hAnsi="PT Astra Serif"/>
          <w:sz w:val="24"/>
          <w:szCs w:val="24"/>
        </w:rPr>
        <w:lastRenderedPageBreak/>
        <w:t xml:space="preserve">Приложение № </w:t>
      </w:r>
      <w:r w:rsidR="00224729" w:rsidRPr="005301A7">
        <w:rPr>
          <w:rFonts w:ascii="PT Astra Serif" w:hAnsi="PT Astra Serif"/>
          <w:sz w:val="24"/>
          <w:szCs w:val="24"/>
        </w:rPr>
        <w:t>3</w:t>
      </w:r>
    </w:p>
    <w:p w:rsidR="00765E90" w:rsidRPr="005301A7" w:rsidRDefault="00765E90" w:rsidP="00765E90">
      <w:pPr>
        <w:ind w:left="6804"/>
        <w:jc w:val="center"/>
        <w:rPr>
          <w:rFonts w:ascii="PT Astra Serif" w:hAnsi="PT Astra Serif"/>
          <w:sz w:val="24"/>
          <w:szCs w:val="24"/>
        </w:rPr>
      </w:pPr>
      <w:r w:rsidRPr="005301A7">
        <w:rPr>
          <w:rFonts w:ascii="PT Astra Serif" w:hAnsi="PT Astra Serif"/>
          <w:bCs/>
          <w:sz w:val="24"/>
          <w:szCs w:val="24"/>
        </w:rPr>
        <w:t>К Комплексу мер по обеспечению информирования избирателей в общедоступных источниках информации об избирательных объединениях, выдвинувших областные списки кандидатов, списки кандидатов по одномандатным избирательным округам, областных списках кандидатов, списках кандидатов по одномандатным избирательным округам, кандидатах на выборах депутатов Законодательного Собрания Вологодской области 20 сентября 2026 года</w:t>
      </w:r>
    </w:p>
    <w:p w:rsidR="009D070C" w:rsidRPr="005301A7" w:rsidRDefault="009D070C">
      <w:pPr>
        <w:rPr>
          <w:rFonts w:ascii="PT Astra Serif" w:hAnsi="PT Astra Serif"/>
        </w:rPr>
      </w:pPr>
    </w:p>
    <w:p w:rsidR="00274AAF" w:rsidRPr="005301A7" w:rsidRDefault="00274AAF">
      <w:pPr>
        <w:rPr>
          <w:rFonts w:ascii="PT Astra Serif" w:hAnsi="PT Astra Serif"/>
        </w:rPr>
      </w:pPr>
    </w:p>
    <w:p w:rsidR="00A01DD4" w:rsidRPr="005301A7" w:rsidRDefault="00A01DD4" w:rsidP="00A84993">
      <w:pPr>
        <w:pStyle w:val="3"/>
        <w:spacing w:line="240" w:lineRule="auto"/>
        <w:ind w:right="0" w:firstLine="0"/>
        <w:jc w:val="center"/>
        <w:rPr>
          <w:rFonts w:ascii="PT Astra Serif" w:hAnsi="PT Astra Serif"/>
          <w:b/>
          <w:bCs/>
          <w:color w:val="auto"/>
          <w:lang w:val="ru-RU"/>
        </w:rPr>
      </w:pPr>
    </w:p>
    <w:p w:rsidR="00A84993" w:rsidRPr="005301A7" w:rsidRDefault="00A84993" w:rsidP="00A84993">
      <w:pPr>
        <w:pStyle w:val="3"/>
        <w:spacing w:line="240" w:lineRule="auto"/>
        <w:ind w:right="0" w:firstLine="0"/>
        <w:jc w:val="center"/>
        <w:rPr>
          <w:rFonts w:ascii="PT Astra Serif" w:hAnsi="PT Astra Serif"/>
          <w:b/>
          <w:bCs/>
          <w:color w:val="auto"/>
        </w:rPr>
      </w:pPr>
      <w:r w:rsidRPr="005301A7">
        <w:rPr>
          <w:rFonts w:ascii="PT Astra Serif" w:hAnsi="PT Astra Serif"/>
          <w:b/>
          <w:bCs/>
          <w:color w:val="auto"/>
        </w:rPr>
        <w:t>Сведения</w:t>
      </w:r>
    </w:p>
    <w:p w:rsidR="00A84993" w:rsidRPr="005301A7" w:rsidRDefault="00A84993" w:rsidP="00A84993">
      <w:pPr>
        <w:pStyle w:val="3"/>
        <w:spacing w:line="240" w:lineRule="auto"/>
        <w:ind w:right="0" w:firstLine="0"/>
        <w:jc w:val="center"/>
        <w:rPr>
          <w:rFonts w:ascii="PT Astra Serif" w:hAnsi="PT Astra Serif"/>
          <w:b/>
          <w:bCs/>
          <w:color w:val="auto"/>
          <w:lang w:val="ru-RU"/>
        </w:rPr>
      </w:pPr>
      <w:r w:rsidRPr="005301A7">
        <w:rPr>
          <w:rFonts w:ascii="PT Astra Serif" w:hAnsi="PT Astra Serif"/>
          <w:b/>
          <w:bCs/>
          <w:color w:val="auto"/>
        </w:rPr>
        <w:t xml:space="preserve">о выявленных фактах недостоверности сведений, представленных </w:t>
      </w:r>
      <w:r w:rsidR="00E017EB" w:rsidRPr="005301A7">
        <w:rPr>
          <w:rFonts w:ascii="PT Astra Serif" w:hAnsi="PT Astra Serif"/>
          <w:b/>
          <w:color w:val="auto"/>
        </w:rPr>
        <w:t xml:space="preserve">кандидатами в депутаты </w:t>
      </w:r>
      <w:r w:rsidR="00E017EB" w:rsidRPr="005301A7">
        <w:rPr>
          <w:rFonts w:ascii="PT Astra Serif" w:hAnsi="PT Astra Serif"/>
          <w:b/>
          <w:color w:val="auto"/>
          <w:lang w:val="ru-RU"/>
        </w:rPr>
        <w:t>Законодательного Собрания Вологодской области</w:t>
      </w:r>
      <w:r w:rsidR="00E017EB" w:rsidRPr="005301A7">
        <w:rPr>
          <w:rFonts w:ascii="PT Astra Serif" w:hAnsi="PT Astra Serif"/>
          <w:b/>
          <w:color w:val="auto"/>
        </w:rPr>
        <w:t xml:space="preserve">, </w:t>
      </w:r>
      <w:r w:rsidR="005D0802" w:rsidRPr="005301A7">
        <w:rPr>
          <w:rFonts w:ascii="PT Astra Serif" w:hAnsi="PT Astra Serif"/>
          <w:b/>
          <w:color w:val="auto"/>
          <w:lang w:val="ru-RU"/>
        </w:rPr>
        <w:t>зарегистрированными</w:t>
      </w:r>
      <w:r w:rsidR="00E017EB" w:rsidRPr="005301A7">
        <w:rPr>
          <w:rFonts w:ascii="PT Astra Serif" w:hAnsi="PT Astra Serif"/>
          <w:b/>
          <w:color w:val="auto"/>
        </w:rPr>
        <w:t xml:space="preserve"> в состав</w:t>
      </w:r>
      <w:r w:rsidR="000C25F1" w:rsidRPr="005301A7">
        <w:rPr>
          <w:rFonts w:ascii="PT Astra Serif" w:hAnsi="PT Astra Serif"/>
          <w:b/>
          <w:color w:val="auto"/>
          <w:lang w:val="ru-RU"/>
        </w:rPr>
        <w:t>е</w:t>
      </w:r>
      <w:r w:rsidR="00E017EB" w:rsidRPr="005301A7">
        <w:rPr>
          <w:rFonts w:ascii="PT Astra Serif" w:hAnsi="PT Astra Serif"/>
          <w:b/>
          <w:color w:val="auto"/>
        </w:rPr>
        <w:t xml:space="preserve"> </w:t>
      </w:r>
      <w:r w:rsidR="00E017EB" w:rsidRPr="005301A7">
        <w:rPr>
          <w:rFonts w:ascii="PT Astra Serif" w:hAnsi="PT Astra Serif"/>
          <w:b/>
          <w:color w:val="auto"/>
          <w:lang w:val="ru-RU"/>
        </w:rPr>
        <w:t>областного</w:t>
      </w:r>
      <w:r w:rsidR="00E017EB" w:rsidRPr="005301A7">
        <w:rPr>
          <w:rFonts w:ascii="PT Astra Serif" w:hAnsi="PT Astra Serif"/>
          <w:b/>
          <w:color w:val="auto"/>
        </w:rPr>
        <w:t xml:space="preserve"> списка кандидатов</w:t>
      </w:r>
    </w:p>
    <w:p w:rsidR="004B1D24" w:rsidRPr="005301A7" w:rsidRDefault="004B1D24" w:rsidP="00A84993">
      <w:pPr>
        <w:pStyle w:val="3"/>
        <w:spacing w:line="240" w:lineRule="auto"/>
        <w:ind w:right="0" w:firstLine="0"/>
        <w:jc w:val="center"/>
        <w:rPr>
          <w:rFonts w:ascii="PT Astra Serif" w:hAnsi="PT Astra Serif"/>
          <w:b/>
          <w:bCs/>
          <w:color w:val="auto"/>
          <w:sz w:val="24"/>
          <w:lang w:val="ru-RU"/>
        </w:rPr>
      </w:pPr>
    </w:p>
    <w:p w:rsidR="00A84993" w:rsidRPr="005301A7" w:rsidRDefault="00A84993" w:rsidP="00A84993">
      <w:pPr>
        <w:pStyle w:val="3"/>
        <w:spacing w:line="240" w:lineRule="auto"/>
        <w:ind w:firstLine="0"/>
        <w:jc w:val="center"/>
        <w:rPr>
          <w:rFonts w:ascii="PT Astra Serif" w:hAnsi="PT Astra Serif"/>
          <w:color w:val="auto"/>
          <w:szCs w:val="20"/>
          <w:lang w:val="ru-RU"/>
        </w:rPr>
      </w:pPr>
      <w:r w:rsidRPr="005301A7">
        <w:rPr>
          <w:rFonts w:ascii="PT Astra Serif" w:hAnsi="PT Astra Serif"/>
          <w:color w:val="auto"/>
          <w:szCs w:val="20"/>
        </w:rPr>
        <w:t>___________________</w:t>
      </w:r>
      <w:r w:rsidR="0018762C" w:rsidRPr="005301A7">
        <w:rPr>
          <w:rFonts w:ascii="PT Astra Serif" w:hAnsi="PT Astra Serif"/>
          <w:color w:val="auto"/>
          <w:szCs w:val="20"/>
        </w:rPr>
        <w:t>_______________________________</w:t>
      </w:r>
      <w:r w:rsidRPr="005301A7">
        <w:rPr>
          <w:rFonts w:ascii="PT Astra Serif" w:hAnsi="PT Astra Serif"/>
          <w:color w:val="auto"/>
          <w:szCs w:val="20"/>
        </w:rPr>
        <w:t>____</w:t>
      </w:r>
      <w:r w:rsidR="0018762C" w:rsidRPr="005301A7">
        <w:rPr>
          <w:rFonts w:ascii="PT Astra Serif" w:hAnsi="PT Astra Serif"/>
          <w:color w:val="auto"/>
          <w:szCs w:val="20"/>
        </w:rPr>
        <w:t>___</w:t>
      </w:r>
      <w:r w:rsidRPr="005301A7">
        <w:rPr>
          <w:rFonts w:ascii="PT Astra Serif" w:hAnsi="PT Astra Serif"/>
          <w:color w:val="auto"/>
          <w:szCs w:val="20"/>
        </w:rPr>
        <w:t>_________</w:t>
      </w:r>
    </w:p>
    <w:p w:rsidR="00A84993" w:rsidRPr="005301A7" w:rsidRDefault="00A84993" w:rsidP="00A84993">
      <w:pPr>
        <w:pStyle w:val="21"/>
        <w:jc w:val="center"/>
        <w:rPr>
          <w:rFonts w:ascii="PT Astra Serif" w:hAnsi="PT Astra Serif"/>
          <w:sz w:val="18"/>
          <w:szCs w:val="18"/>
        </w:rPr>
      </w:pPr>
      <w:r w:rsidRPr="005301A7">
        <w:rPr>
          <w:rFonts w:ascii="PT Astra Serif" w:hAnsi="PT Astra Serif"/>
          <w:sz w:val="18"/>
          <w:szCs w:val="18"/>
        </w:rPr>
        <w:t xml:space="preserve">(наименование </w:t>
      </w:r>
      <w:r w:rsidR="000C25F1" w:rsidRPr="005301A7">
        <w:rPr>
          <w:rFonts w:ascii="PT Astra Serif" w:hAnsi="PT Astra Serif"/>
          <w:sz w:val="18"/>
          <w:szCs w:val="18"/>
        </w:rPr>
        <w:t>избирательного объединения</w:t>
      </w:r>
      <w:r w:rsidRPr="005301A7">
        <w:rPr>
          <w:rFonts w:ascii="PT Astra Serif" w:hAnsi="PT Astra Serif"/>
          <w:sz w:val="18"/>
          <w:szCs w:val="18"/>
        </w:rPr>
        <w:t>)</w:t>
      </w:r>
    </w:p>
    <w:p w:rsidR="00EB64A3" w:rsidRPr="005301A7" w:rsidRDefault="00EB64A3" w:rsidP="00A84993">
      <w:pPr>
        <w:pStyle w:val="21"/>
        <w:jc w:val="center"/>
        <w:rPr>
          <w:rFonts w:ascii="PT Astra Serif" w:hAnsi="PT Astra Serif"/>
          <w:sz w:val="18"/>
          <w:szCs w:val="18"/>
        </w:rPr>
      </w:pPr>
    </w:p>
    <w:tbl>
      <w:tblPr>
        <w:tblW w:w="4970" w:type="pct"/>
        <w:tblLook w:val="0000" w:firstRow="0" w:lastRow="0" w:firstColumn="0" w:lastColumn="0" w:noHBand="0" w:noVBand="0"/>
      </w:tblPr>
      <w:tblGrid>
        <w:gridCol w:w="498"/>
        <w:gridCol w:w="1104"/>
        <w:gridCol w:w="774"/>
        <w:gridCol w:w="988"/>
        <w:gridCol w:w="678"/>
        <w:gridCol w:w="998"/>
        <w:gridCol w:w="685"/>
        <w:gridCol w:w="801"/>
        <w:gridCol w:w="844"/>
        <w:gridCol w:w="792"/>
        <w:gridCol w:w="1326"/>
        <w:gridCol w:w="934"/>
        <w:gridCol w:w="1215"/>
        <w:gridCol w:w="1487"/>
        <w:gridCol w:w="1351"/>
      </w:tblGrid>
      <w:tr w:rsidR="00D9173A" w:rsidRPr="005301A7" w:rsidTr="00846C8A">
        <w:trPr>
          <w:cantSplit/>
          <w:trHeight w:val="338"/>
        </w:trPr>
        <w:tc>
          <w:tcPr>
            <w:tcW w:w="172" w:type="pct"/>
            <w:vMerge w:val="restart"/>
            <w:tcBorders>
              <w:top w:val="single" w:sz="4" w:space="0" w:color="000000"/>
              <w:left w:val="single" w:sz="4" w:space="0" w:color="000000"/>
              <w:bottom w:val="single" w:sz="4" w:space="0" w:color="000000"/>
            </w:tcBorders>
            <w:shd w:val="clear" w:color="auto" w:fill="auto"/>
            <w:textDirection w:val="btLr"/>
            <w:vAlign w:val="center"/>
          </w:tcPr>
          <w:p w:rsidR="00D9173A" w:rsidRPr="005301A7" w:rsidRDefault="00D9173A" w:rsidP="00846C8A">
            <w:pPr>
              <w:ind w:left="-56" w:right="-52"/>
              <w:jc w:val="center"/>
              <w:rPr>
                <w:sz w:val="24"/>
                <w:szCs w:val="24"/>
              </w:rPr>
            </w:pPr>
            <w:r w:rsidRPr="005301A7">
              <w:rPr>
                <w:sz w:val="24"/>
                <w:szCs w:val="24"/>
              </w:rPr>
              <w:t>№ п/п</w:t>
            </w:r>
          </w:p>
        </w:tc>
        <w:tc>
          <w:tcPr>
            <w:tcW w:w="392" w:type="pct"/>
            <w:vMerge w:val="restart"/>
            <w:tcBorders>
              <w:top w:val="single" w:sz="4" w:space="0" w:color="000000"/>
              <w:left w:val="single" w:sz="4" w:space="0" w:color="000000"/>
              <w:bottom w:val="single" w:sz="4" w:space="0" w:color="000000"/>
            </w:tcBorders>
            <w:shd w:val="clear" w:color="auto" w:fill="auto"/>
            <w:textDirection w:val="btLr"/>
            <w:vAlign w:val="center"/>
          </w:tcPr>
          <w:p w:rsidR="00D9173A" w:rsidRPr="005301A7" w:rsidRDefault="00D9173A" w:rsidP="00846C8A">
            <w:pPr>
              <w:ind w:left="113" w:right="113"/>
              <w:jc w:val="center"/>
              <w:rPr>
                <w:sz w:val="24"/>
                <w:szCs w:val="24"/>
              </w:rPr>
            </w:pPr>
            <w:r w:rsidRPr="005301A7">
              <w:rPr>
                <w:sz w:val="24"/>
                <w:szCs w:val="24"/>
              </w:rPr>
              <w:t>Фамилия, имя, отчество кандидата</w:t>
            </w:r>
          </w:p>
        </w:tc>
        <w:tc>
          <w:tcPr>
            <w:tcW w:w="267" w:type="pct"/>
            <w:vMerge w:val="restart"/>
            <w:tcBorders>
              <w:top w:val="single" w:sz="4" w:space="0" w:color="000000"/>
              <w:left w:val="single" w:sz="4" w:space="0" w:color="000000"/>
              <w:bottom w:val="single" w:sz="4" w:space="0" w:color="000000"/>
            </w:tcBorders>
            <w:shd w:val="clear" w:color="auto" w:fill="auto"/>
            <w:textDirection w:val="btLr"/>
            <w:vAlign w:val="center"/>
          </w:tcPr>
          <w:p w:rsidR="00D9173A" w:rsidRPr="005301A7" w:rsidRDefault="00D9173A" w:rsidP="00846C8A">
            <w:pPr>
              <w:ind w:left="-90" w:right="-110"/>
              <w:jc w:val="center"/>
              <w:rPr>
                <w:sz w:val="24"/>
                <w:szCs w:val="24"/>
              </w:rPr>
            </w:pPr>
            <w:r w:rsidRPr="005301A7">
              <w:rPr>
                <w:sz w:val="24"/>
                <w:szCs w:val="24"/>
              </w:rPr>
              <w:t xml:space="preserve">Источники и общая сумма </w:t>
            </w:r>
          </w:p>
          <w:p w:rsidR="00D9173A" w:rsidRPr="005301A7" w:rsidRDefault="00D9173A" w:rsidP="00846C8A">
            <w:pPr>
              <w:ind w:left="-90" w:right="-110"/>
              <w:jc w:val="center"/>
              <w:rPr>
                <w:sz w:val="24"/>
                <w:szCs w:val="24"/>
              </w:rPr>
            </w:pPr>
            <w:r w:rsidRPr="005301A7">
              <w:rPr>
                <w:sz w:val="24"/>
                <w:szCs w:val="24"/>
              </w:rPr>
              <w:t>дохода за 2025 год, руб.</w:t>
            </w:r>
          </w:p>
        </w:tc>
        <w:tc>
          <w:tcPr>
            <w:tcW w:w="1787" w:type="pct"/>
            <w:gridSpan w:val="6"/>
            <w:tcBorders>
              <w:top w:val="single" w:sz="4" w:space="0" w:color="000000"/>
              <w:left w:val="single" w:sz="4" w:space="0" w:color="000000"/>
              <w:bottom w:val="single" w:sz="4" w:space="0" w:color="000000"/>
            </w:tcBorders>
            <w:shd w:val="clear" w:color="auto" w:fill="auto"/>
            <w:vAlign w:val="center"/>
          </w:tcPr>
          <w:p w:rsidR="00D9173A" w:rsidRPr="005301A7" w:rsidRDefault="00D9173A" w:rsidP="00846C8A">
            <w:pPr>
              <w:jc w:val="center"/>
              <w:rPr>
                <w:sz w:val="24"/>
                <w:szCs w:val="24"/>
              </w:rPr>
            </w:pPr>
            <w:r w:rsidRPr="005301A7">
              <w:rPr>
                <w:sz w:val="24"/>
                <w:szCs w:val="24"/>
              </w:rPr>
              <w:t>Недвижимое имущество, место нахождения</w:t>
            </w:r>
          </w:p>
        </w:tc>
        <w:tc>
          <w:tcPr>
            <w:tcW w:w="284" w:type="pct"/>
            <w:vMerge w:val="restart"/>
            <w:tcBorders>
              <w:top w:val="single" w:sz="4" w:space="0" w:color="000000"/>
              <w:left w:val="single" w:sz="4" w:space="0" w:color="000000"/>
              <w:bottom w:val="single" w:sz="4" w:space="0" w:color="000000"/>
            </w:tcBorders>
            <w:shd w:val="clear" w:color="auto" w:fill="auto"/>
            <w:textDirection w:val="btLr"/>
            <w:vAlign w:val="center"/>
          </w:tcPr>
          <w:p w:rsidR="00D9173A" w:rsidRPr="005301A7" w:rsidRDefault="00D9173A" w:rsidP="00846C8A">
            <w:pPr>
              <w:ind w:left="-107" w:right="-74"/>
              <w:jc w:val="center"/>
              <w:rPr>
                <w:sz w:val="24"/>
                <w:szCs w:val="24"/>
              </w:rPr>
            </w:pPr>
            <w:r w:rsidRPr="005301A7">
              <w:rPr>
                <w:sz w:val="24"/>
                <w:szCs w:val="24"/>
              </w:rPr>
              <w:t xml:space="preserve">Транспортные средства </w:t>
            </w:r>
          </w:p>
        </w:tc>
        <w:tc>
          <w:tcPr>
            <w:tcW w:w="333" w:type="pct"/>
            <w:vMerge w:val="restart"/>
            <w:tcBorders>
              <w:top w:val="single" w:sz="4" w:space="0" w:color="000000"/>
              <w:left w:val="single" w:sz="4" w:space="0" w:color="000000"/>
              <w:right w:val="single" w:sz="4" w:space="0" w:color="000000"/>
            </w:tcBorders>
            <w:textDirection w:val="btLr"/>
            <w:vAlign w:val="center"/>
          </w:tcPr>
          <w:p w:rsidR="00D9173A" w:rsidRPr="005301A7" w:rsidRDefault="00D9173A" w:rsidP="00846C8A">
            <w:pPr>
              <w:ind w:left="-42" w:right="-52"/>
              <w:jc w:val="center"/>
              <w:rPr>
                <w:sz w:val="24"/>
                <w:szCs w:val="24"/>
              </w:rPr>
            </w:pPr>
            <w:r w:rsidRPr="005301A7">
              <w:rPr>
                <w:rFonts w:ascii="PT Astra Serif" w:hAnsi="PT Astra Serif"/>
                <w:sz w:val="24"/>
                <w:szCs w:val="24"/>
              </w:rPr>
              <w:t>Денежные средства и</w:t>
            </w:r>
            <w:r w:rsidRPr="005301A7">
              <w:rPr>
                <w:rFonts w:ascii="PT Astra Serif" w:hAnsi="PT Astra Serif"/>
                <w:sz w:val="24"/>
                <w:szCs w:val="24"/>
              </w:rPr>
              <w:br/>
              <w:t>драгоценные металлы,</w:t>
            </w:r>
            <w:r w:rsidRPr="005301A7">
              <w:rPr>
                <w:rFonts w:ascii="PT Astra Serif" w:hAnsi="PT Astra Serif"/>
                <w:sz w:val="24"/>
                <w:szCs w:val="24"/>
              </w:rPr>
              <w:br/>
              <w:t xml:space="preserve">находящиеся на счетах </w:t>
            </w:r>
            <w:r w:rsidRPr="005301A7">
              <w:rPr>
                <w:rFonts w:ascii="PT Astra Serif" w:hAnsi="PT Astra Serif"/>
                <w:sz w:val="24"/>
                <w:szCs w:val="24"/>
              </w:rPr>
              <w:br/>
              <w:t>(во вкладах) в банках</w:t>
            </w:r>
          </w:p>
        </w:tc>
        <w:tc>
          <w:tcPr>
            <w:tcW w:w="333" w:type="pct"/>
            <w:vMerge w:val="restart"/>
            <w:tcBorders>
              <w:top w:val="single" w:sz="4" w:space="0" w:color="000000"/>
              <w:left w:val="single" w:sz="4" w:space="0" w:color="000000"/>
              <w:right w:val="single" w:sz="4" w:space="0" w:color="auto"/>
            </w:tcBorders>
            <w:shd w:val="clear" w:color="auto" w:fill="auto"/>
            <w:textDirection w:val="btLr"/>
            <w:vAlign w:val="center"/>
          </w:tcPr>
          <w:p w:rsidR="00D9173A" w:rsidRPr="005301A7" w:rsidRDefault="00D9173A" w:rsidP="00846C8A">
            <w:pPr>
              <w:ind w:left="-42" w:right="-52"/>
              <w:jc w:val="center"/>
              <w:rPr>
                <w:sz w:val="24"/>
                <w:szCs w:val="24"/>
              </w:rPr>
            </w:pPr>
            <w:r w:rsidRPr="005301A7">
              <w:rPr>
                <w:sz w:val="24"/>
                <w:szCs w:val="24"/>
              </w:rPr>
              <w:t>Акции, иные ценные бумаги, иное участие в коммерческих организациях</w:t>
            </w:r>
          </w:p>
        </w:tc>
        <w:tc>
          <w:tcPr>
            <w:tcW w:w="430" w:type="pct"/>
            <w:vMerge w:val="restart"/>
            <w:tcBorders>
              <w:top w:val="single" w:sz="4" w:space="0" w:color="000000"/>
              <w:left w:val="single" w:sz="4" w:space="0" w:color="000000"/>
              <w:right w:val="single" w:sz="4" w:space="0" w:color="auto"/>
            </w:tcBorders>
            <w:shd w:val="clear" w:color="auto" w:fill="auto"/>
            <w:textDirection w:val="btLr"/>
            <w:vAlign w:val="center"/>
          </w:tcPr>
          <w:p w:rsidR="00D9173A" w:rsidRPr="005301A7" w:rsidRDefault="00D9173A" w:rsidP="00846C8A">
            <w:pPr>
              <w:ind w:left="-76" w:right="-41"/>
              <w:jc w:val="center"/>
              <w:rPr>
                <w:sz w:val="24"/>
                <w:szCs w:val="24"/>
              </w:rPr>
            </w:pPr>
            <w:r w:rsidRPr="005301A7">
              <w:rPr>
                <w:sz w:val="24"/>
                <w:szCs w:val="24"/>
              </w:rPr>
              <w:t>Сведения о недвижимом имуществе за пределами территории Российской Федерации</w:t>
            </w:r>
          </w:p>
        </w:tc>
        <w:tc>
          <w:tcPr>
            <w:tcW w:w="524" w:type="pct"/>
            <w:vMerge w:val="restart"/>
            <w:tcBorders>
              <w:top w:val="single" w:sz="4" w:space="0" w:color="000000"/>
              <w:left w:val="single" w:sz="4" w:space="0" w:color="000000"/>
              <w:right w:val="single" w:sz="4" w:space="0" w:color="auto"/>
            </w:tcBorders>
            <w:textDirection w:val="btLr"/>
            <w:vAlign w:val="center"/>
          </w:tcPr>
          <w:p w:rsidR="00D9173A" w:rsidRPr="005301A7" w:rsidRDefault="00D9173A" w:rsidP="00846C8A">
            <w:pPr>
              <w:snapToGrid w:val="0"/>
              <w:ind w:left="113" w:right="113"/>
              <w:jc w:val="center"/>
              <w:rPr>
                <w:sz w:val="24"/>
                <w:szCs w:val="24"/>
              </w:rPr>
            </w:pPr>
            <w:r w:rsidRPr="005301A7">
              <w:rPr>
                <w:kern w:val="28"/>
                <w:sz w:val="24"/>
                <w:szCs w:val="24"/>
              </w:rPr>
              <w:t>Обязательства имущественного характера за пределами территории Российской Федерации</w:t>
            </w:r>
          </w:p>
        </w:tc>
        <w:tc>
          <w:tcPr>
            <w:tcW w:w="478" w:type="pct"/>
            <w:vMerge w:val="restart"/>
            <w:tcBorders>
              <w:top w:val="single" w:sz="4" w:space="0" w:color="000000"/>
              <w:left w:val="single" w:sz="4" w:space="0" w:color="000000"/>
              <w:right w:val="single" w:sz="4" w:space="0" w:color="auto"/>
            </w:tcBorders>
            <w:textDirection w:val="btLr"/>
            <w:vAlign w:val="center"/>
          </w:tcPr>
          <w:p w:rsidR="00D9173A" w:rsidRPr="005301A7" w:rsidRDefault="00D9173A" w:rsidP="00846C8A">
            <w:pPr>
              <w:ind w:left="-76" w:right="-41"/>
              <w:jc w:val="center"/>
              <w:rPr>
                <w:sz w:val="24"/>
                <w:szCs w:val="24"/>
              </w:rPr>
            </w:pPr>
            <w:r w:rsidRPr="005301A7">
              <w:rPr>
                <w:sz w:val="24"/>
                <w:szCs w:val="24"/>
              </w:rPr>
              <w:t>Расходы по сделкам на сумму превышающую доход за 3 последних года предшествующих сделке</w:t>
            </w:r>
          </w:p>
        </w:tc>
      </w:tr>
      <w:tr w:rsidR="005301A7" w:rsidRPr="005301A7" w:rsidTr="00846C8A">
        <w:trPr>
          <w:cantSplit/>
          <w:trHeight w:val="2947"/>
        </w:trPr>
        <w:tc>
          <w:tcPr>
            <w:tcW w:w="172" w:type="pct"/>
            <w:vMerge/>
            <w:tcBorders>
              <w:top w:val="single" w:sz="4" w:space="0" w:color="000000"/>
              <w:left w:val="single" w:sz="4" w:space="0" w:color="000000"/>
              <w:bottom w:val="single" w:sz="4" w:space="0" w:color="000000"/>
            </w:tcBorders>
            <w:shd w:val="clear" w:color="auto" w:fill="auto"/>
            <w:vAlign w:val="center"/>
          </w:tcPr>
          <w:p w:rsidR="00D9173A" w:rsidRPr="005301A7" w:rsidRDefault="00D9173A" w:rsidP="00846C8A">
            <w:pPr>
              <w:snapToGrid w:val="0"/>
              <w:rPr>
                <w:sz w:val="24"/>
                <w:szCs w:val="24"/>
              </w:rPr>
            </w:pPr>
          </w:p>
        </w:tc>
        <w:tc>
          <w:tcPr>
            <w:tcW w:w="392" w:type="pct"/>
            <w:vMerge/>
            <w:tcBorders>
              <w:top w:val="single" w:sz="4" w:space="0" w:color="000000"/>
              <w:left w:val="single" w:sz="4" w:space="0" w:color="000000"/>
              <w:bottom w:val="single" w:sz="4" w:space="0" w:color="000000"/>
            </w:tcBorders>
            <w:shd w:val="clear" w:color="auto" w:fill="auto"/>
            <w:vAlign w:val="center"/>
          </w:tcPr>
          <w:p w:rsidR="00D9173A" w:rsidRPr="005301A7" w:rsidRDefault="00D9173A" w:rsidP="00846C8A">
            <w:pPr>
              <w:snapToGrid w:val="0"/>
              <w:rPr>
                <w:sz w:val="24"/>
                <w:szCs w:val="24"/>
              </w:rPr>
            </w:pPr>
          </w:p>
        </w:tc>
        <w:tc>
          <w:tcPr>
            <w:tcW w:w="267" w:type="pct"/>
            <w:vMerge/>
            <w:tcBorders>
              <w:top w:val="single" w:sz="4" w:space="0" w:color="000000"/>
              <w:left w:val="single" w:sz="4" w:space="0" w:color="000000"/>
              <w:bottom w:val="single" w:sz="4" w:space="0" w:color="000000"/>
            </w:tcBorders>
            <w:shd w:val="clear" w:color="auto" w:fill="auto"/>
            <w:vAlign w:val="center"/>
          </w:tcPr>
          <w:p w:rsidR="00D9173A" w:rsidRPr="005301A7" w:rsidRDefault="00D9173A" w:rsidP="00846C8A">
            <w:pPr>
              <w:snapToGrid w:val="0"/>
              <w:rPr>
                <w:sz w:val="24"/>
                <w:szCs w:val="24"/>
              </w:rPr>
            </w:pPr>
          </w:p>
        </w:tc>
        <w:tc>
          <w:tcPr>
            <w:tcW w:w="352" w:type="pct"/>
            <w:tcBorders>
              <w:top w:val="single" w:sz="4" w:space="0" w:color="000000"/>
              <w:left w:val="single" w:sz="4" w:space="0" w:color="000000"/>
              <w:bottom w:val="single" w:sz="4" w:space="0" w:color="000000"/>
            </w:tcBorders>
            <w:shd w:val="clear" w:color="auto" w:fill="auto"/>
            <w:textDirection w:val="btLr"/>
            <w:vAlign w:val="center"/>
          </w:tcPr>
          <w:p w:rsidR="00D9173A" w:rsidRPr="005301A7" w:rsidRDefault="00D9173A" w:rsidP="00846C8A">
            <w:pPr>
              <w:ind w:left="-108" w:right="-93"/>
              <w:jc w:val="center"/>
              <w:rPr>
                <w:sz w:val="24"/>
                <w:szCs w:val="24"/>
              </w:rPr>
            </w:pPr>
            <w:r w:rsidRPr="005301A7">
              <w:rPr>
                <w:sz w:val="24"/>
                <w:szCs w:val="24"/>
              </w:rPr>
              <w:t>Земельные участки, кв. м</w:t>
            </w:r>
          </w:p>
        </w:tc>
        <w:tc>
          <w:tcPr>
            <w:tcW w:w="245" w:type="pct"/>
            <w:tcBorders>
              <w:top w:val="single" w:sz="4" w:space="0" w:color="000000"/>
              <w:left w:val="single" w:sz="4" w:space="0" w:color="000000"/>
              <w:bottom w:val="single" w:sz="4" w:space="0" w:color="000000"/>
            </w:tcBorders>
            <w:shd w:val="clear" w:color="auto" w:fill="auto"/>
            <w:textDirection w:val="btLr"/>
            <w:vAlign w:val="center"/>
          </w:tcPr>
          <w:p w:rsidR="00D9173A" w:rsidRPr="005301A7" w:rsidRDefault="00D9173A" w:rsidP="00846C8A">
            <w:pPr>
              <w:ind w:left="113" w:right="113"/>
              <w:jc w:val="center"/>
              <w:rPr>
                <w:sz w:val="24"/>
                <w:szCs w:val="24"/>
              </w:rPr>
            </w:pPr>
            <w:r w:rsidRPr="005301A7">
              <w:rPr>
                <w:sz w:val="24"/>
                <w:szCs w:val="24"/>
              </w:rPr>
              <w:t>Жилые дома, кв. м</w:t>
            </w:r>
          </w:p>
        </w:tc>
        <w:tc>
          <w:tcPr>
            <w:tcW w:w="355" w:type="pct"/>
            <w:tcBorders>
              <w:top w:val="single" w:sz="4" w:space="0" w:color="000000"/>
              <w:left w:val="single" w:sz="4" w:space="0" w:color="000000"/>
              <w:bottom w:val="single" w:sz="4" w:space="0" w:color="000000"/>
            </w:tcBorders>
            <w:shd w:val="clear" w:color="auto" w:fill="auto"/>
            <w:textDirection w:val="btLr"/>
            <w:vAlign w:val="center"/>
          </w:tcPr>
          <w:p w:rsidR="00D9173A" w:rsidRPr="005301A7" w:rsidRDefault="00D9173A" w:rsidP="00846C8A">
            <w:pPr>
              <w:ind w:left="-67" w:right="-90"/>
              <w:jc w:val="center"/>
              <w:rPr>
                <w:sz w:val="24"/>
                <w:szCs w:val="24"/>
              </w:rPr>
            </w:pPr>
            <w:r w:rsidRPr="005301A7">
              <w:rPr>
                <w:sz w:val="24"/>
                <w:szCs w:val="24"/>
              </w:rPr>
              <w:t>Квартиры, комнаты, кв. м</w:t>
            </w:r>
          </w:p>
        </w:tc>
        <w:tc>
          <w:tcPr>
            <w:tcW w:w="247" w:type="pct"/>
            <w:tcBorders>
              <w:top w:val="single" w:sz="4" w:space="0" w:color="000000"/>
              <w:left w:val="single" w:sz="4" w:space="0" w:color="000000"/>
              <w:bottom w:val="single" w:sz="4" w:space="0" w:color="000000"/>
            </w:tcBorders>
            <w:shd w:val="clear" w:color="auto" w:fill="auto"/>
            <w:textDirection w:val="btLr"/>
            <w:vAlign w:val="center"/>
          </w:tcPr>
          <w:p w:rsidR="00D9173A" w:rsidRPr="005301A7" w:rsidRDefault="00D9173A" w:rsidP="00846C8A">
            <w:pPr>
              <w:ind w:left="113" w:right="113"/>
              <w:jc w:val="center"/>
              <w:rPr>
                <w:rFonts w:ascii="PT Astra Serif" w:hAnsi="PT Astra Serif"/>
                <w:sz w:val="24"/>
                <w:szCs w:val="24"/>
              </w:rPr>
            </w:pPr>
            <w:r w:rsidRPr="005301A7">
              <w:rPr>
                <w:rFonts w:ascii="PT Astra Serif" w:hAnsi="PT Astra Serif"/>
                <w:sz w:val="24"/>
                <w:szCs w:val="24"/>
              </w:rPr>
              <w:t>Садовые дома, кв. м</w:t>
            </w:r>
          </w:p>
        </w:tc>
        <w:tc>
          <w:tcPr>
            <w:tcW w:w="287" w:type="pct"/>
            <w:tcBorders>
              <w:top w:val="single" w:sz="4" w:space="0" w:color="000000"/>
              <w:left w:val="single" w:sz="4" w:space="0" w:color="000000"/>
              <w:bottom w:val="single" w:sz="4" w:space="0" w:color="000000"/>
            </w:tcBorders>
            <w:shd w:val="clear" w:color="auto" w:fill="auto"/>
            <w:textDirection w:val="btLr"/>
            <w:vAlign w:val="center"/>
          </w:tcPr>
          <w:p w:rsidR="00D9173A" w:rsidRPr="005301A7" w:rsidRDefault="00D9173A" w:rsidP="00846C8A">
            <w:pPr>
              <w:ind w:left="-76" w:right="-49"/>
              <w:jc w:val="center"/>
              <w:rPr>
                <w:rFonts w:ascii="PT Astra Serif" w:hAnsi="PT Astra Serif"/>
                <w:sz w:val="24"/>
                <w:szCs w:val="24"/>
              </w:rPr>
            </w:pPr>
            <w:r w:rsidRPr="005301A7">
              <w:rPr>
                <w:rFonts w:ascii="PT Astra Serif" w:hAnsi="PT Astra Serif"/>
                <w:sz w:val="24"/>
                <w:szCs w:val="24"/>
              </w:rPr>
              <w:t>Машино-места, кв. м</w:t>
            </w:r>
          </w:p>
        </w:tc>
        <w:tc>
          <w:tcPr>
            <w:tcW w:w="302" w:type="pct"/>
            <w:tcBorders>
              <w:top w:val="single" w:sz="4" w:space="0" w:color="000000"/>
              <w:left w:val="single" w:sz="4" w:space="0" w:color="000000"/>
              <w:bottom w:val="single" w:sz="4" w:space="0" w:color="000000"/>
            </w:tcBorders>
            <w:shd w:val="clear" w:color="auto" w:fill="auto"/>
            <w:textDirection w:val="btLr"/>
            <w:vAlign w:val="center"/>
          </w:tcPr>
          <w:p w:rsidR="00D9173A" w:rsidRPr="005301A7" w:rsidRDefault="00D9173A" w:rsidP="00846C8A">
            <w:pPr>
              <w:ind w:left="-48" w:right="113"/>
              <w:jc w:val="center"/>
              <w:rPr>
                <w:sz w:val="24"/>
                <w:szCs w:val="24"/>
              </w:rPr>
            </w:pPr>
            <w:r w:rsidRPr="005301A7">
              <w:rPr>
                <w:sz w:val="24"/>
                <w:szCs w:val="24"/>
              </w:rPr>
              <w:t>Иное недвижимое имущество, кв. м</w:t>
            </w:r>
          </w:p>
        </w:tc>
        <w:tc>
          <w:tcPr>
            <w:tcW w:w="284" w:type="pct"/>
            <w:vMerge/>
            <w:tcBorders>
              <w:top w:val="single" w:sz="4" w:space="0" w:color="000000"/>
              <w:left w:val="single" w:sz="4" w:space="0" w:color="000000"/>
              <w:bottom w:val="single" w:sz="4" w:space="0" w:color="000000"/>
            </w:tcBorders>
            <w:shd w:val="clear" w:color="auto" w:fill="auto"/>
            <w:vAlign w:val="center"/>
          </w:tcPr>
          <w:p w:rsidR="00D9173A" w:rsidRPr="005301A7" w:rsidRDefault="00D9173A" w:rsidP="00846C8A">
            <w:pPr>
              <w:snapToGrid w:val="0"/>
              <w:jc w:val="center"/>
              <w:rPr>
                <w:sz w:val="24"/>
                <w:szCs w:val="24"/>
              </w:rPr>
            </w:pPr>
          </w:p>
        </w:tc>
        <w:tc>
          <w:tcPr>
            <w:tcW w:w="333" w:type="pct"/>
            <w:vMerge/>
            <w:tcBorders>
              <w:left w:val="single" w:sz="4" w:space="0" w:color="000000"/>
              <w:bottom w:val="single" w:sz="4" w:space="0" w:color="000000"/>
              <w:right w:val="single" w:sz="4" w:space="0" w:color="000000"/>
            </w:tcBorders>
          </w:tcPr>
          <w:p w:rsidR="00D9173A" w:rsidRPr="005301A7" w:rsidRDefault="00D9173A" w:rsidP="00846C8A">
            <w:pPr>
              <w:snapToGrid w:val="0"/>
              <w:jc w:val="center"/>
              <w:rPr>
                <w:sz w:val="24"/>
                <w:szCs w:val="24"/>
              </w:rPr>
            </w:pPr>
          </w:p>
        </w:tc>
        <w:tc>
          <w:tcPr>
            <w:tcW w:w="333" w:type="pct"/>
            <w:vMerge/>
            <w:tcBorders>
              <w:left w:val="single" w:sz="4" w:space="0" w:color="000000"/>
              <w:bottom w:val="single" w:sz="4" w:space="0" w:color="000000"/>
              <w:right w:val="single" w:sz="4" w:space="0" w:color="auto"/>
            </w:tcBorders>
            <w:shd w:val="clear" w:color="auto" w:fill="auto"/>
            <w:vAlign w:val="center"/>
          </w:tcPr>
          <w:p w:rsidR="00D9173A" w:rsidRPr="005301A7" w:rsidRDefault="00D9173A" w:rsidP="00846C8A">
            <w:pPr>
              <w:snapToGrid w:val="0"/>
              <w:jc w:val="center"/>
              <w:rPr>
                <w:sz w:val="24"/>
                <w:szCs w:val="24"/>
              </w:rPr>
            </w:pPr>
          </w:p>
        </w:tc>
        <w:tc>
          <w:tcPr>
            <w:tcW w:w="430" w:type="pct"/>
            <w:vMerge/>
            <w:tcBorders>
              <w:left w:val="single" w:sz="4" w:space="0" w:color="000000"/>
              <w:bottom w:val="single" w:sz="4" w:space="0" w:color="000000"/>
              <w:right w:val="single" w:sz="4" w:space="0" w:color="auto"/>
            </w:tcBorders>
            <w:shd w:val="clear" w:color="auto" w:fill="auto"/>
            <w:vAlign w:val="center"/>
          </w:tcPr>
          <w:p w:rsidR="00D9173A" w:rsidRPr="005301A7" w:rsidRDefault="00D9173A" w:rsidP="00846C8A">
            <w:pPr>
              <w:snapToGrid w:val="0"/>
              <w:jc w:val="center"/>
              <w:rPr>
                <w:sz w:val="24"/>
                <w:szCs w:val="24"/>
              </w:rPr>
            </w:pPr>
          </w:p>
        </w:tc>
        <w:tc>
          <w:tcPr>
            <w:tcW w:w="524" w:type="pct"/>
            <w:vMerge/>
            <w:tcBorders>
              <w:left w:val="single" w:sz="4" w:space="0" w:color="000000"/>
              <w:bottom w:val="single" w:sz="4" w:space="0" w:color="000000"/>
              <w:right w:val="single" w:sz="4" w:space="0" w:color="auto"/>
            </w:tcBorders>
          </w:tcPr>
          <w:p w:rsidR="00D9173A" w:rsidRPr="005301A7" w:rsidRDefault="00D9173A" w:rsidP="00846C8A">
            <w:pPr>
              <w:snapToGrid w:val="0"/>
              <w:jc w:val="center"/>
              <w:rPr>
                <w:sz w:val="24"/>
                <w:szCs w:val="24"/>
              </w:rPr>
            </w:pPr>
          </w:p>
        </w:tc>
        <w:tc>
          <w:tcPr>
            <w:tcW w:w="478" w:type="pct"/>
            <w:vMerge/>
            <w:tcBorders>
              <w:left w:val="single" w:sz="4" w:space="0" w:color="000000"/>
              <w:bottom w:val="single" w:sz="4" w:space="0" w:color="000000"/>
              <w:right w:val="single" w:sz="4" w:space="0" w:color="auto"/>
            </w:tcBorders>
          </w:tcPr>
          <w:p w:rsidR="00D9173A" w:rsidRPr="005301A7" w:rsidRDefault="00D9173A" w:rsidP="00846C8A">
            <w:pPr>
              <w:snapToGrid w:val="0"/>
              <w:jc w:val="center"/>
              <w:rPr>
                <w:kern w:val="28"/>
                <w:sz w:val="24"/>
                <w:szCs w:val="24"/>
              </w:rPr>
            </w:pPr>
          </w:p>
        </w:tc>
      </w:tr>
      <w:tr w:rsidR="005301A7" w:rsidRPr="005301A7" w:rsidTr="00846C8A">
        <w:trPr>
          <w:cantSplit/>
          <w:trHeight w:val="339"/>
        </w:trPr>
        <w:tc>
          <w:tcPr>
            <w:tcW w:w="172" w:type="pct"/>
            <w:tcBorders>
              <w:top w:val="single" w:sz="4" w:space="0" w:color="000000"/>
              <w:left w:val="single" w:sz="4" w:space="0" w:color="000000"/>
              <w:bottom w:val="single" w:sz="4" w:space="0" w:color="000000"/>
            </w:tcBorders>
            <w:shd w:val="clear" w:color="auto" w:fill="auto"/>
            <w:vAlign w:val="center"/>
          </w:tcPr>
          <w:p w:rsidR="00D9173A" w:rsidRPr="005301A7" w:rsidRDefault="00D9173A" w:rsidP="00846C8A">
            <w:pPr>
              <w:jc w:val="center"/>
              <w:rPr>
                <w:sz w:val="24"/>
                <w:szCs w:val="24"/>
              </w:rPr>
            </w:pPr>
            <w:r w:rsidRPr="005301A7">
              <w:rPr>
                <w:sz w:val="24"/>
                <w:szCs w:val="24"/>
              </w:rPr>
              <w:t>1.</w:t>
            </w:r>
          </w:p>
        </w:tc>
        <w:tc>
          <w:tcPr>
            <w:tcW w:w="392" w:type="pct"/>
            <w:tcBorders>
              <w:top w:val="single" w:sz="4" w:space="0" w:color="000000"/>
              <w:left w:val="single" w:sz="4" w:space="0" w:color="000000"/>
              <w:bottom w:val="single" w:sz="4" w:space="0" w:color="000000"/>
            </w:tcBorders>
            <w:shd w:val="clear" w:color="auto" w:fill="auto"/>
            <w:vAlign w:val="center"/>
          </w:tcPr>
          <w:p w:rsidR="00D9173A" w:rsidRPr="005301A7" w:rsidRDefault="00D9173A" w:rsidP="00846C8A">
            <w:pPr>
              <w:jc w:val="center"/>
              <w:rPr>
                <w:sz w:val="24"/>
                <w:szCs w:val="24"/>
              </w:rPr>
            </w:pPr>
            <w:r w:rsidRPr="005301A7">
              <w:rPr>
                <w:sz w:val="24"/>
                <w:szCs w:val="24"/>
              </w:rPr>
              <w:t>2.</w:t>
            </w:r>
          </w:p>
        </w:tc>
        <w:tc>
          <w:tcPr>
            <w:tcW w:w="267" w:type="pct"/>
            <w:tcBorders>
              <w:top w:val="single" w:sz="4" w:space="0" w:color="000000"/>
              <w:left w:val="single" w:sz="4" w:space="0" w:color="000000"/>
              <w:bottom w:val="single" w:sz="4" w:space="0" w:color="000000"/>
            </w:tcBorders>
            <w:shd w:val="clear" w:color="auto" w:fill="auto"/>
            <w:vAlign w:val="center"/>
          </w:tcPr>
          <w:p w:rsidR="00D9173A" w:rsidRPr="005301A7" w:rsidRDefault="00D9173A" w:rsidP="00846C8A">
            <w:pPr>
              <w:jc w:val="center"/>
              <w:rPr>
                <w:sz w:val="24"/>
                <w:szCs w:val="24"/>
              </w:rPr>
            </w:pPr>
            <w:r w:rsidRPr="005301A7">
              <w:rPr>
                <w:sz w:val="24"/>
                <w:szCs w:val="24"/>
              </w:rPr>
              <w:t>3.</w:t>
            </w:r>
          </w:p>
        </w:tc>
        <w:tc>
          <w:tcPr>
            <w:tcW w:w="352" w:type="pct"/>
            <w:tcBorders>
              <w:top w:val="single" w:sz="4" w:space="0" w:color="000000"/>
              <w:left w:val="single" w:sz="4" w:space="0" w:color="000000"/>
              <w:bottom w:val="single" w:sz="4" w:space="0" w:color="000000"/>
            </w:tcBorders>
            <w:shd w:val="clear" w:color="auto" w:fill="auto"/>
            <w:vAlign w:val="center"/>
          </w:tcPr>
          <w:p w:rsidR="00D9173A" w:rsidRPr="005301A7" w:rsidRDefault="00D9173A" w:rsidP="00846C8A">
            <w:pPr>
              <w:jc w:val="center"/>
              <w:rPr>
                <w:sz w:val="24"/>
                <w:szCs w:val="24"/>
              </w:rPr>
            </w:pPr>
            <w:r w:rsidRPr="005301A7">
              <w:rPr>
                <w:sz w:val="24"/>
                <w:szCs w:val="24"/>
              </w:rPr>
              <w:t>4.</w:t>
            </w:r>
          </w:p>
        </w:tc>
        <w:tc>
          <w:tcPr>
            <w:tcW w:w="245" w:type="pct"/>
            <w:tcBorders>
              <w:top w:val="single" w:sz="4" w:space="0" w:color="000000"/>
              <w:left w:val="single" w:sz="4" w:space="0" w:color="000000"/>
              <w:bottom w:val="single" w:sz="4" w:space="0" w:color="000000"/>
            </w:tcBorders>
            <w:shd w:val="clear" w:color="auto" w:fill="auto"/>
            <w:vAlign w:val="center"/>
          </w:tcPr>
          <w:p w:rsidR="00D9173A" w:rsidRPr="005301A7" w:rsidRDefault="00D9173A" w:rsidP="00846C8A">
            <w:pPr>
              <w:jc w:val="center"/>
              <w:rPr>
                <w:sz w:val="24"/>
                <w:szCs w:val="24"/>
              </w:rPr>
            </w:pPr>
            <w:r w:rsidRPr="005301A7">
              <w:rPr>
                <w:sz w:val="24"/>
                <w:szCs w:val="24"/>
              </w:rPr>
              <w:t>5.</w:t>
            </w:r>
          </w:p>
        </w:tc>
        <w:tc>
          <w:tcPr>
            <w:tcW w:w="355" w:type="pct"/>
            <w:tcBorders>
              <w:top w:val="single" w:sz="4" w:space="0" w:color="000000"/>
              <w:left w:val="single" w:sz="4" w:space="0" w:color="000000"/>
              <w:bottom w:val="single" w:sz="4" w:space="0" w:color="000000"/>
            </w:tcBorders>
            <w:shd w:val="clear" w:color="auto" w:fill="auto"/>
            <w:vAlign w:val="center"/>
          </w:tcPr>
          <w:p w:rsidR="00D9173A" w:rsidRPr="005301A7" w:rsidRDefault="00D9173A" w:rsidP="00846C8A">
            <w:pPr>
              <w:jc w:val="center"/>
              <w:rPr>
                <w:sz w:val="24"/>
                <w:szCs w:val="24"/>
              </w:rPr>
            </w:pPr>
            <w:r w:rsidRPr="005301A7">
              <w:rPr>
                <w:sz w:val="24"/>
                <w:szCs w:val="24"/>
              </w:rPr>
              <w:t>6.</w:t>
            </w:r>
          </w:p>
        </w:tc>
        <w:tc>
          <w:tcPr>
            <w:tcW w:w="247" w:type="pct"/>
            <w:tcBorders>
              <w:top w:val="single" w:sz="4" w:space="0" w:color="000000"/>
              <w:left w:val="single" w:sz="4" w:space="0" w:color="000000"/>
              <w:bottom w:val="single" w:sz="4" w:space="0" w:color="000000"/>
            </w:tcBorders>
            <w:shd w:val="clear" w:color="auto" w:fill="auto"/>
            <w:vAlign w:val="center"/>
          </w:tcPr>
          <w:p w:rsidR="00D9173A" w:rsidRPr="005301A7" w:rsidRDefault="00D9173A" w:rsidP="00846C8A">
            <w:pPr>
              <w:jc w:val="center"/>
              <w:rPr>
                <w:sz w:val="24"/>
                <w:szCs w:val="24"/>
              </w:rPr>
            </w:pPr>
            <w:r w:rsidRPr="005301A7">
              <w:rPr>
                <w:sz w:val="24"/>
                <w:szCs w:val="24"/>
              </w:rPr>
              <w:t>7.</w:t>
            </w:r>
          </w:p>
        </w:tc>
        <w:tc>
          <w:tcPr>
            <w:tcW w:w="287" w:type="pct"/>
            <w:tcBorders>
              <w:top w:val="single" w:sz="4" w:space="0" w:color="000000"/>
              <w:left w:val="single" w:sz="4" w:space="0" w:color="000000"/>
              <w:bottom w:val="single" w:sz="4" w:space="0" w:color="000000"/>
            </w:tcBorders>
            <w:shd w:val="clear" w:color="auto" w:fill="auto"/>
            <w:vAlign w:val="center"/>
          </w:tcPr>
          <w:p w:rsidR="00D9173A" w:rsidRPr="005301A7" w:rsidRDefault="00D9173A" w:rsidP="00846C8A">
            <w:pPr>
              <w:jc w:val="center"/>
              <w:rPr>
                <w:sz w:val="24"/>
                <w:szCs w:val="24"/>
              </w:rPr>
            </w:pPr>
            <w:r w:rsidRPr="005301A7">
              <w:rPr>
                <w:sz w:val="24"/>
                <w:szCs w:val="24"/>
              </w:rPr>
              <w:t>8.</w:t>
            </w:r>
          </w:p>
        </w:tc>
        <w:tc>
          <w:tcPr>
            <w:tcW w:w="302" w:type="pct"/>
            <w:tcBorders>
              <w:top w:val="single" w:sz="4" w:space="0" w:color="000000"/>
              <w:left w:val="single" w:sz="4" w:space="0" w:color="000000"/>
              <w:bottom w:val="single" w:sz="4" w:space="0" w:color="000000"/>
            </w:tcBorders>
            <w:shd w:val="clear" w:color="auto" w:fill="auto"/>
            <w:vAlign w:val="center"/>
          </w:tcPr>
          <w:p w:rsidR="00D9173A" w:rsidRPr="005301A7" w:rsidRDefault="00D9173A" w:rsidP="00846C8A">
            <w:pPr>
              <w:jc w:val="center"/>
              <w:rPr>
                <w:sz w:val="24"/>
                <w:szCs w:val="24"/>
              </w:rPr>
            </w:pPr>
            <w:r w:rsidRPr="005301A7">
              <w:rPr>
                <w:sz w:val="24"/>
                <w:szCs w:val="24"/>
              </w:rPr>
              <w:t>9.</w:t>
            </w:r>
          </w:p>
        </w:tc>
        <w:tc>
          <w:tcPr>
            <w:tcW w:w="284" w:type="pct"/>
            <w:tcBorders>
              <w:top w:val="single" w:sz="4" w:space="0" w:color="000000"/>
              <w:left w:val="single" w:sz="4" w:space="0" w:color="000000"/>
              <w:bottom w:val="single" w:sz="4" w:space="0" w:color="000000"/>
            </w:tcBorders>
            <w:shd w:val="clear" w:color="auto" w:fill="auto"/>
            <w:vAlign w:val="center"/>
          </w:tcPr>
          <w:p w:rsidR="00D9173A" w:rsidRPr="005301A7" w:rsidRDefault="00D9173A" w:rsidP="00846C8A">
            <w:pPr>
              <w:jc w:val="center"/>
              <w:rPr>
                <w:sz w:val="24"/>
                <w:szCs w:val="24"/>
              </w:rPr>
            </w:pPr>
            <w:r w:rsidRPr="005301A7">
              <w:rPr>
                <w:sz w:val="24"/>
                <w:szCs w:val="24"/>
              </w:rPr>
              <w:t>10.</w:t>
            </w:r>
          </w:p>
        </w:tc>
        <w:tc>
          <w:tcPr>
            <w:tcW w:w="333" w:type="pct"/>
            <w:tcBorders>
              <w:top w:val="single" w:sz="4" w:space="0" w:color="000000"/>
              <w:left w:val="single" w:sz="4" w:space="0" w:color="000000"/>
              <w:bottom w:val="single" w:sz="4" w:space="0" w:color="000000"/>
              <w:right w:val="single" w:sz="4" w:space="0" w:color="000000"/>
            </w:tcBorders>
          </w:tcPr>
          <w:p w:rsidR="00D9173A" w:rsidRPr="005301A7" w:rsidRDefault="00D9173A" w:rsidP="00846C8A">
            <w:pPr>
              <w:jc w:val="center"/>
              <w:rPr>
                <w:sz w:val="24"/>
                <w:szCs w:val="24"/>
              </w:rPr>
            </w:pPr>
            <w:r w:rsidRPr="005301A7">
              <w:rPr>
                <w:sz w:val="24"/>
                <w:szCs w:val="24"/>
              </w:rPr>
              <w:t>11.</w:t>
            </w:r>
          </w:p>
        </w:tc>
        <w:tc>
          <w:tcPr>
            <w:tcW w:w="333" w:type="pct"/>
            <w:tcBorders>
              <w:top w:val="single" w:sz="4" w:space="0" w:color="000000"/>
              <w:left w:val="single" w:sz="4" w:space="0" w:color="000000"/>
              <w:bottom w:val="single" w:sz="4" w:space="0" w:color="000000"/>
              <w:right w:val="single" w:sz="4" w:space="0" w:color="auto"/>
            </w:tcBorders>
            <w:shd w:val="clear" w:color="auto" w:fill="auto"/>
            <w:vAlign w:val="center"/>
          </w:tcPr>
          <w:p w:rsidR="00D9173A" w:rsidRPr="005301A7" w:rsidRDefault="00D9173A" w:rsidP="00846C8A">
            <w:pPr>
              <w:jc w:val="center"/>
              <w:rPr>
                <w:sz w:val="24"/>
                <w:szCs w:val="24"/>
              </w:rPr>
            </w:pPr>
            <w:r w:rsidRPr="005301A7">
              <w:rPr>
                <w:sz w:val="24"/>
                <w:szCs w:val="24"/>
              </w:rPr>
              <w:t>12.</w:t>
            </w:r>
          </w:p>
        </w:tc>
        <w:tc>
          <w:tcPr>
            <w:tcW w:w="430" w:type="pct"/>
            <w:tcBorders>
              <w:top w:val="single" w:sz="4" w:space="0" w:color="000000"/>
              <w:left w:val="single" w:sz="4" w:space="0" w:color="000000"/>
              <w:bottom w:val="single" w:sz="4" w:space="0" w:color="000000"/>
              <w:right w:val="single" w:sz="4" w:space="0" w:color="auto"/>
            </w:tcBorders>
            <w:shd w:val="clear" w:color="auto" w:fill="auto"/>
            <w:vAlign w:val="center"/>
          </w:tcPr>
          <w:p w:rsidR="00D9173A" w:rsidRPr="005301A7" w:rsidRDefault="00D9173A" w:rsidP="00846C8A">
            <w:pPr>
              <w:jc w:val="center"/>
              <w:rPr>
                <w:sz w:val="24"/>
                <w:szCs w:val="24"/>
              </w:rPr>
            </w:pPr>
            <w:r w:rsidRPr="005301A7">
              <w:rPr>
                <w:sz w:val="24"/>
                <w:szCs w:val="24"/>
              </w:rPr>
              <w:t>13.</w:t>
            </w:r>
          </w:p>
        </w:tc>
        <w:tc>
          <w:tcPr>
            <w:tcW w:w="524" w:type="pct"/>
            <w:tcBorders>
              <w:top w:val="single" w:sz="4" w:space="0" w:color="000000"/>
              <w:left w:val="single" w:sz="4" w:space="0" w:color="000000"/>
              <w:bottom w:val="single" w:sz="4" w:space="0" w:color="000000"/>
              <w:right w:val="single" w:sz="4" w:space="0" w:color="auto"/>
            </w:tcBorders>
          </w:tcPr>
          <w:p w:rsidR="00D9173A" w:rsidRPr="005301A7" w:rsidRDefault="00D9173A" w:rsidP="00846C8A">
            <w:pPr>
              <w:jc w:val="center"/>
              <w:rPr>
                <w:sz w:val="24"/>
                <w:szCs w:val="24"/>
              </w:rPr>
            </w:pPr>
            <w:r w:rsidRPr="005301A7">
              <w:rPr>
                <w:sz w:val="24"/>
                <w:szCs w:val="24"/>
              </w:rPr>
              <w:t>14.</w:t>
            </w:r>
          </w:p>
        </w:tc>
        <w:tc>
          <w:tcPr>
            <w:tcW w:w="478" w:type="pct"/>
            <w:tcBorders>
              <w:top w:val="single" w:sz="4" w:space="0" w:color="000000"/>
              <w:left w:val="single" w:sz="4" w:space="0" w:color="000000"/>
              <w:bottom w:val="single" w:sz="4" w:space="0" w:color="000000"/>
              <w:right w:val="single" w:sz="4" w:space="0" w:color="auto"/>
            </w:tcBorders>
          </w:tcPr>
          <w:p w:rsidR="00D9173A" w:rsidRPr="005301A7" w:rsidRDefault="00D9173A" w:rsidP="00846C8A">
            <w:pPr>
              <w:jc w:val="center"/>
              <w:rPr>
                <w:sz w:val="24"/>
                <w:szCs w:val="24"/>
              </w:rPr>
            </w:pPr>
            <w:r w:rsidRPr="005301A7">
              <w:rPr>
                <w:sz w:val="24"/>
                <w:szCs w:val="24"/>
              </w:rPr>
              <w:t>15.</w:t>
            </w:r>
          </w:p>
        </w:tc>
      </w:tr>
    </w:tbl>
    <w:p w:rsidR="007A2998" w:rsidRPr="005301A7" w:rsidRDefault="007A2998" w:rsidP="00A84993">
      <w:pPr>
        <w:pStyle w:val="21"/>
        <w:jc w:val="center"/>
        <w:rPr>
          <w:rFonts w:ascii="PT Astra Serif" w:hAnsi="PT Astra Serif"/>
          <w:sz w:val="18"/>
          <w:szCs w:val="18"/>
        </w:rPr>
      </w:pPr>
    </w:p>
    <w:p w:rsidR="001C36EE" w:rsidRPr="005301A7" w:rsidRDefault="001C36EE" w:rsidP="00765E90">
      <w:pPr>
        <w:pStyle w:val="afd"/>
        <w:widowControl/>
        <w:suppressAutoHyphens/>
        <w:autoSpaceDE/>
        <w:autoSpaceDN/>
        <w:spacing w:after="60"/>
        <w:ind w:left="6804" w:right="113"/>
        <w:rPr>
          <w:rFonts w:ascii="PT Astra Serif" w:hAnsi="PT Astra Serif"/>
        </w:rPr>
        <w:sectPr w:rsidR="001C36EE" w:rsidRPr="005301A7" w:rsidSect="005D0802">
          <w:headerReference w:type="even" r:id="rId9"/>
          <w:headerReference w:type="default" r:id="rId10"/>
          <w:footerReference w:type="even" r:id="rId11"/>
          <w:footerReference w:type="default" r:id="rId12"/>
          <w:headerReference w:type="first" r:id="rId13"/>
          <w:footerReference w:type="first" r:id="rId14"/>
          <w:footnotePr>
            <w:numFmt w:val="chicago"/>
            <w:numRestart w:val="eachPage"/>
          </w:footnotePr>
          <w:pgSz w:w="16840" w:h="11907" w:orient="landscape" w:code="9"/>
          <w:pgMar w:top="851" w:right="1134" w:bottom="1701" w:left="1134" w:header="720" w:footer="720" w:gutter="0"/>
          <w:pgNumType w:start="1"/>
          <w:cols w:space="709"/>
          <w:titlePg/>
          <w:docGrid w:linePitch="381"/>
        </w:sectPr>
      </w:pPr>
    </w:p>
    <w:p w:rsidR="00765E90" w:rsidRPr="005301A7" w:rsidRDefault="00765E90" w:rsidP="00765E90">
      <w:pPr>
        <w:pStyle w:val="afd"/>
        <w:widowControl/>
        <w:suppressAutoHyphens/>
        <w:autoSpaceDE/>
        <w:autoSpaceDN/>
        <w:spacing w:after="60"/>
        <w:ind w:left="6804" w:right="113"/>
        <w:rPr>
          <w:rFonts w:ascii="PT Astra Serif" w:hAnsi="PT Astra Serif"/>
          <w:sz w:val="24"/>
          <w:szCs w:val="24"/>
        </w:rPr>
      </w:pPr>
      <w:r w:rsidRPr="005301A7">
        <w:rPr>
          <w:rFonts w:ascii="PT Astra Serif" w:hAnsi="PT Astra Serif"/>
          <w:sz w:val="24"/>
          <w:szCs w:val="24"/>
        </w:rPr>
        <w:lastRenderedPageBreak/>
        <w:t xml:space="preserve">Приложение № </w:t>
      </w:r>
      <w:r w:rsidR="00224729" w:rsidRPr="005301A7">
        <w:rPr>
          <w:rFonts w:ascii="PT Astra Serif" w:hAnsi="PT Astra Serif"/>
          <w:sz w:val="24"/>
          <w:szCs w:val="24"/>
        </w:rPr>
        <w:t>4</w:t>
      </w:r>
    </w:p>
    <w:p w:rsidR="00765E90" w:rsidRPr="005301A7" w:rsidRDefault="00765E90" w:rsidP="00765E90">
      <w:pPr>
        <w:ind w:left="6804"/>
        <w:jc w:val="center"/>
        <w:rPr>
          <w:rFonts w:ascii="PT Astra Serif" w:hAnsi="PT Astra Serif"/>
          <w:sz w:val="24"/>
          <w:szCs w:val="24"/>
        </w:rPr>
      </w:pPr>
      <w:r w:rsidRPr="005301A7">
        <w:rPr>
          <w:rFonts w:ascii="PT Astra Serif" w:hAnsi="PT Astra Serif"/>
          <w:bCs/>
          <w:sz w:val="24"/>
          <w:szCs w:val="24"/>
        </w:rPr>
        <w:t>К Комплексу мер по обеспечению информирования избирателей в общедоступных источниках информации об избирательных объединениях, выдвинувших областные списки кандидатов, списки кандидатов по одномандатным избирательным округам, областных списках кандидатов, списках кандидатов по одномандатным избирательным округам, кандидатах на выборах депутатов Законодательного Собрания Вологодской области 20 сентября 2026 года</w:t>
      </w:r>
    </w:p>
    <w:p w:rsidR="00274AAF" w:rsidRPr="005301A7" w:rsidRDefault="00274AAF" w:rsidP="005D0802">
      <w:pPr>
        <w:rPr>
          <w:rFonts w:ascii="PT Astra Serif" w:hAnsi="PT Astra Serif"/>
        </w:rPr>
      </w:pPr>
    </w:p>
    <w:p w:rsidR="005D0802" w:rsidRPr="005301A7" w:rsidRDefault="005D0802" w:rsidP="005D0802">
      <w:pPr>
        <w:pStyle w:val="3"/>
        <w:spacing w:line="240" w:lineRule="auto"/>
        <w:ind w:right="0" w:firstLine="0"/>
        <w:jc w:val="center"/>
        <w:rPr>
          <w:rFonts w:ascii="PT Astra Serif" w:hAnsi="PT Astra Serif"/>
          <w:b/>
          <w:bCs/>
          <w:color w:val="auto"/>
          <w:lang w:val="ru-RU"/>
        </w:rPr>
      </w:pPr>
    </w:p>
    <w:p w:rsidR="005D0802" w:rsidRPr="005301A7" w:rsidRDefault="005D0802" w:rsidP="005D0802">
      <w:pPr>
        <w:pStyle w:val="3"/>
        <w:spacing w:line="240" w:lineRule="auto"/>
        <w:ind w:right="0" w:firstLine="0"/>
        <w:jc w:val="center"/>
        <w:rPr>
          <w:rFonts w:ascii="PT Astra Serif" w:hAnsi="PT Astra Serif"/>
          <w:b/>
          <w:bCs/>
          <w:color w:val="auto"/>
        </w:rPr>
      </w:pPr>
      <w:r w:rsidRPr="005301A7">
        <w:rPr>
          <w:rFonts w:ascii="PT Astra Serif" w:hAnsi="PT Astra Serif"/>
          <w:b/>
          <w:bCs/>
          <w:color w:val="auto"/>
        </w:rPr>
        <w:t>Сведения</w:t>
      </w:r>
    </w:p>
    <w:p w:rsidR="005D0802" w:rsidRPr="005301A7" w:rsidRDefault="005D0802" w:rsidP="005D0802">
      <w:pPr>
        <w:pStyle w:val="21"/>
        <w:jc w:val="center"/>
        <w:rPr>
          <w:rFonts w:ascii="PT Astra Serif" w:hAnsi="PT Astra Serif"/>
          <w:b/>
          <w:bCs/>
          <w:sz w:val="28"/>
          <w:szCs w:val="28"/>
        </w:rPr>
      </w:pPr>
      <w:r w:rsidRPr="005301A7">
        <w:rPr>
          <w:rFonts w:ascii="PT Astra Serif" w:hAnsi="PT Astra Serif"/>
          <w:b/>
          <w:bCs/>
          <w:sz w:val="28"/>
          <w:szCs w:val="28"/>
        </w:rPr>
        <w:t xml:space="preserve">о выявленных фактах недостоверности сведений, представленных зарегистрированными кандидатами в депутаты </w:t>
      </w:r>
      <w:r w:rsidRPr="005301A7">
        <w:rPr>
          <w:rFonts w:ascii="PT Astra Serif" w:hAnsi="PT Astra Serif"/>
          <w:b/>
          <w:sz w:val="28"/>
          <w:szCs w:val="28"/>
        </w:rPr>
        <w:t xml:space="preserve">Законодательного Собрания Вологодской области, выдвинутыми </w:t>
      </w:r>
      <w:r w:rsidRPr="005301A7">
        <w:rPr>
          <w:rFonts w:ascii="PT Astra Serif" w:hAnsi="PT Astra Serif"/>
          <w:b/>
          <w:bCs/>
          <w:sz w:val="28"/>
          <w:szCs w:val="28"/>
        </w:rPr>
        <w:br/>
        <w:t xml:space="preserve"> по ____________________________________________ </w:t>
      </w:r>
    </w:p>
    <w:p w:rsidR="005D0802" w:rsidRPr="005301A7" w:rsidRDefault="005D0802" w:rsidP="005D0802">
      <w:pPr>
        <w:pStyle w:val="21"/>
        <w:ind w:left="1416" w:hanging="1416"/>
        <w:jc w:val="center"/>
        <w:rPr>
          <w:rFonts w:ascii="PT Astra Serif" w:hAnsi="PT Astra Serif"/>
        </w:rPr>
      </w:pPr>
      <w:r w:rsidRPr="005301A7">
        <w:rPr>
          <w:rFonts w:ascii="PT Astra Serif" w:hAnsi="PT Astra Serif"/>
        </w:rPr>
        <w:t>(наименование</w:t>
      </w:r>
      <w:r w:rsidRPr="005301A7">
        <w:rPr>
          <w:rFonts w:ascii="PT Astra Serif" w:hAnsi="PT Astra Serif" w:cs="Arial"/>
        </w:rPr>
        <w:t xml:space="preserve"> </w:t>
      </w:r>
      <w:r w:rsidRPr="005301A7">
        <w:rPr>
          <w:rFonts w:ascii="PT Astra Serif" w:hAnsi="PT Astra Serif"/>
        </w:rPr>
        <w:t xml:space="preserve">и </w:t>
      </w:r>
      <w:r w:rsidR="00214651" w:rsidRPr="005301A7">
        <w:rPr>
          <w:rFonts w:ascii="PT Astra Serif" w:hAnsi="PT Astra Serif"/>
        </w:rPr>
        <w:t>номер</w:t>
      </w:r>
      <w:r w:rsidRPr="005301A7">
        <w:rPr>
          <w:rFonts w:ascii="PT Astra Serif" w:hAnsi="PT Astra Serif" w:cs="Arial"/>
        </w:rPr>
        <w:t xml:space="preserve"> </w:t>
      </w:r>
      <w:r w:rsidRPr="005301A7">
        <w:rPr>
          <w:rFonts w:ascii="PT Astra Serif" w:hAnsi="PT Astra Serif"/>
        </w:rPr>
        <w:t>одномандатного избирательного округа)</w:t>
      </w:r>
    </w:p>
    <w:p w:rsidR="005D0802" w:rsidRPr="005301A7" w:rsidRDefault="005D0802" w:rsidP="005D0802">
      <w:pPr>
        <w:pStyle w:val="21"/>
        <w:jc w:val="center"/>
        <w:rPr>
          <w:rFonts w:ascii="PT Astra Serif" w:hAnsi="PT Astra Serif"/>
          <w:sz w:val="18"/>
          <w:szCs w:val="18"/>
        </w:rPr>
      </w:pPr>
    </w:p>
    <w:tbl>
      <w:tblPr>
        <w:tblW w:w="4970" w:type="pct"/>
        <w:tblLook w:val="0000" w:firstRow="0" w:lastRow="0" w:firstColumn="0" w:lastColumn="0" w:noHBand="0" w:noVBand="0"/>
      </w:tblPr>
      <w:tblGrid>
        <w:gridCol w:w="498"/>
        <w:gridCol w:w="1104"/>
        <w:gridCol w:w="774"/>
        <w:gridCol w:w="988"/>
        <w:gridCol w:w="678"/>
        <w:gridCol w:w="998"/>
        <w:gridCol w:w="685"/>
        <w:gridCol w:w="801"/>
        <w:gridCol w:w="844"/>
        <w:gridCol w:w="792"/>
        <w:gridCol w:w="1326"/>
        <w:gridCol w:w="934"/>
        <w:gridCol w:w="1215"/>
        <w:gridCol w:w="1487"/>
        <w:gridCol w:w="1351"/>
      </w:tblGrid>
      <w:tr w:rsidR="00635D3A" w:rsidRPr="005301A7" w:rsidTr="00846C8A">
        <w:trPr>
          <w:cantSplit/>
          <w:trHeight w:val="338"/>
        </w:trPr>
        <w:tc>
          <w:tcPr>
            <w:tcW w:w="172" w:type="pct"/>
            <w:vMerge w:val="restart"/>
            <w:tcBorders>
              <w:top w:val="single" w:sz="4" w:space="0" w:color="000000"/>
              <w:left w:val="single" w:sz="4" w:space="0" w:color="000000"/>
              <w:bottom w:val="single" w:sz="4" w:space="0" w:color="000000"/>
            </w:tcBorders>
            <w:shd w:val="clear" w:color="auto" w:fill="auto"/>
            <w:textDirection w:val="btLr"/>
            <w:vAlign w:val="center"/>
          </w:tcPr>
          <w:p w:rsidR="00635D3A" w:rsidRPr="005301A7" w:rsidRDefault="00635D3A" w:rsidP="00846C8A">
            <w:pPr>
              <w:ind w:left="-56" w:right="-52"/>
              <w:jc w:val="center"/>
              <w:rPr>
                <w:sz w:val="24"/>
                <w:szCs w:val="24"/>
              </w:rPr>
            </w:pPr>
            <w:r w:rsidRPr="005301A7">
              <w:rPr>
                <w:sz w:val="24"/>
                <w:szCs w:val="24"/>
              </w:rPr>
              <w:t>№ п/п</w:t>
            </w:r>
          </w:p>
        </w:tc>
        <w:tc>
          <w:tcPr>
            <w:tcW w:w="392" w:type="pct"/>
            <w:vMerge w:val="restart"/>
            <w:tcBorders>
              <w:top w:val="single" w:sz="4" w:space="0" w:color="000000"/>
              <w:left w:val="single" w:sz="4" w:space="0" w:color="000000"/>
              <w:bottom w:val="single" w:sz="4" w:space="0" w:color="000000"/>
            </w:tcBorders>
            <w:shd w:val="clear" w:color="auto" w:fill="auto"/>
            <w:textDirection w:val="btLr"/>
            <w:vAlign w:val="center"/>
          </w:tcPr>
          <w:p w:rsidR="00635D3A" w:rsidRPr="005301A7" w:rsidRDefault="00635D3A" w:rsidP="00846C8A">
            <w:pPr>
              <w:ind w:left="113" w:right="113"/>
              <w:jc w:val="center"/>
              <w:rPr>
                <w:sz w:val="24"/>
                <w:szCs w:val="24"/>
              </w:rPr>
            </w:pPr>
            <w:r w:rsidRPr="005301A7">
              <w:rPr>
                <w:sz w:val="24"/>
                <w:szCs w:val="24"/>
              </w:rPr>
              <w:t>Фамилия, имя, отчество кандидата</w:t>
            </w:r>
          </w:p>
        </w:tc>
        <w:tc>
          <w:tcPr>
            <w:tcW w:w="267" w:type="pct"/>
            <w:vMerge w:val="restart"/>
            <w:tcBorders>
              <w:top w:val="single" w:sz="4" w:space="0" w:color="000000"/>
              <w:left w:val="single" w:sz="4" w:space="0" w:color="000000"/>
              <w:bottom w:val="single" w:sz="4" w:space="0" w:color="000000"/>
            </w:tcBorders>
            <w:shd w:val="clear" w:color="auto" w:fill="auto"/>
            <w:textDirection w:val="btLr"/>
            <w:vAlign w:val="center"/>
          </w:tcPr>
          <w:p w:rsidR="00635D3A" w:rsidRPr="005301A7" w:rsidRDefault="00635D3A" w:rsidP="00846C8A">
            <w:pPr>
              <w:ind w:left="-90" w:right="-110"/>
              <w:jc w:val="center"/>
              <w:rPr>
                <w:sz w:val="24"/>
                <w:szCs w:val="24"/>
              </w:rPr>
            </w:pPr>
            <w:r w:rsidRPr="005301A7">
              <w:rPr>
                <w:sz w:val="24"/>
                <w:szCs w:val="24"/>
              </w:rPr>
              <w:t xml:space="preserve">Источники и общая сумма </w:t>
            </w:r>
          </w:p>
          <w:p w:rsidR="00635D3A" w:rsidRPr="005301A7" w:rsidRDefault="00635D3A" w:rsidP="00846C8A">
            <w:pPr>
              <w:ind w:left="-90" w:right="-110"/>
              <w:jc w:val="center"/>
              <w:rPr>
                <w:sz w:val="24"/>
                <w:szCs w:val="24"/>
              </w:rPr>
            </w:pPr>
            <w:r w:rsidRPr="005301A7">
              <w:rPr>
                <w:sz w:val="24"/>
                <w:szCs w:val="24"/>
              </w:rPr>
              <w:t>дохода за 2025 год, руб.</w:t>
            </w:r>
          </w:p>
        </w:tc>
        <w:tc>
          <w:tcPr>
            <w:tcW w:w="1787" w:type="pct"/>
            <w:gridSpan w:val="6"/>
            <w:tcBorders>
              <w:top w:val="single" w:sz="4" w:space="0" w:color="000000"/>
              <w:left w:val="single" w:sz="4" w:space="0" w:color="000000"/>
              <w:bottom w:val="single" w:sz="4" w:space="0" w:color="000000"/>
            </w:tcBorders>
            <w:shd w:val="clear" w:color="auto" w:fill="auto"/>
            <w:vAlign w:val="center"/>
          </w:tcPr>
          <w:p w:rsidR="00635D3A" w:rsidRPr="005301A7" w:rsidRDefault="00635D3A" w:rsidP="00846C8A">
            <w:pPr>
              <w:jc w:val="center"/>
              <w:rPr>
                <w:sz w:val="24"/>
                <w:szCs w:val="24"/>
              </w:rPr>
            </w:pPr>
            <w:r w:rsidRPr="005301A7">
              <w:rPr>
                <w:sz w:val="24"/>
                <w:szCs w:val="24"/>
              </w:rPr>
              <w:t>Недвижимое имущество, место нахождения</w:t>
            </w:r>
          </w:p>
        </w:tc>
        <w:tc>
          <w:tcPr>
            <w:tcW w:w="284" w:type="pct"/>
            <w:vMerge w:val="restart"/>
            <w:tcBorders>
              <w:top w:val="single" w:sz="4" w:space="0" w:color="000000"/>
              <w:left w:val="single" w:sz="4" w:space="0" w:color="000000"/>
              <w:bottom w:val="single" w:sz="4" w:space="0" w:color="000000"/>
            </w:tcBorders>
            <w:shd w:val="clear" w:color="auto" w:fill="auto"/>
            <w:textDirection w:val="btLr"/>
            <w:vAlign w:val="center"/>
          </w:tcPr>
          <w:p w:rsidR="00635D3A" w:rsidRPr="005301A7" w:rsidRDefault="00635D3A" w:rsidP="00846C8A">
            <w:pPr>
              <w:ind w:left="-107" w:right="-74"/>
              <w:jc w:val="center"/>
              <w:rPr>
                <w:sz w:val="24"/>
                <w:szCs w:val="24"/>
              </w:rPr>
            </w:pPr>
            <w:r w:rsidRPr="005301A7">
              <w:rPr>
                <w:sz w:val="24"/>
                <w:szCs w:val="24"/>
              </w:rPr>
              <w:t xml:space="preserve">Транспортные средства </w:t>
            </w:r>
          </w:p>
        </w:tc>
        <w:tc>
          <w:tcPr>
            <w:tcW w:w="333" w:type="pct"/>
            <w:vMerge w:val="restart"/>
            <w:tcBorders>
              <w:top w:val="single" w:sz="4" w:space="0" w:color="000000"/>
              <w:left w:val="single" w:sz="4" w:space="0" w:color="000000"/>
              <w:right w:val="single" w:sz="4" w:space="0" w:color="000000"/>
            </w:tcBorders>
            <w:textDirection w:val="btLr"/>
            <w:vAlign w:val="center"/>
          </w:tcPr>
          <w:p w:rsidR="00635D3A" w:rsidRPr="005301A7" w:rsidRDefault="00635D3A" w:rsidP="00846C8A">
            <w:pPr>
              <w:ind w:left="-42" w:right="-52"/>
              <w:jc w:val="center"/>
              <w:rPr>
                <w:sz w:val="24"/>
                <w:szCs w:val="24"/>
              </w:rPr>
            </w:pPr>
            <w:r w:rsidRPr="005301A7">
              <w:rPr>
                <w:rFonts w:ascii="PT Astra Serif" w:hAnsi="PT Astra Serif"/>
                <w:sz w:val="24"/>
                <w:szCs w:val="24"/>
              </w:rPr>
              <w:t>Денежные средства и</w:t>
            </w:r>
            <w:r w:rsidRPr="005301A7">
              <w:rPr>
                <w:rFonts w:ascii="PT Astra Serif" w:hAnsi="PT Astra Serif"/>
                <w:sz w:val="24"/>
                <w:szCs w:val="24"/>
              </w:rPr>
              <w:br/>
              <w:t>драгоценные металлы,</w:t>
            </w:r>
            <w:r w:rsidRPr="005301A7">
              <w:rPr>
                <w:rFonts w:ascii="PT Astra Serif" w:hAnsi="PT Astra Serif"/>
                <w:sz w:val="24"/>
                <w:szCs w:val="24"/>
              </w:rPr>
              <w:br/>
              <w:t xml:space="preserve">находящиеся на счетах </w:t>
            </w:r>
            <w:r w:rsidRPr="005301A7">
              <w:rPr>
                <w:rFonts w:ascii="PT Astra Serif" w:hAnsi="PT Astra Serif"/>
                <w:sz w:val="24"/>
                <w:szCs w:val="24"/>
              </w:rPr>
              <w:br/>
              <w:t>(во вкладах) в банках</w:t>
            </w:r>
          </w:p>
        </w:tc>
        <w:tc>
          <w:tcPr>
            <w:tcW w:w="333" w:type="pct"/>
            <w:vMerge w:val="restart"/>
            <w:tcBorders>
              <w:top w:val="single" w:sz="4" w:space="0" w:color="000000"/>
              <w:left w:val="single" w:sz="4" w:space="0" w:color="000000"/>
              <w:right w:val="single" w:sz="4" w:space="0" w:color="auto"/>
            </w:tcBorders>
            <w:shd w:val="clear" w:color="auto" w:fill="auto"/>
            <w:textDirection w:val="btLr"/>
            <w:vAlign w:val="center"/>
          </w:tcPr>
          <w:p w:rsidR="00635D3A" w:rsidRPr="005301A7" w:rsidRDefault="00635D3A" w:rsidP="00846C8A">
            <w:pPr>
              <w:ind w:left="-42" w:right="-52"/>
              <w:jc w:val="center"/>
              <w:rPr>
                <w:sz w:val="24"/>
                <w:szCs w:val="24"/>
              </w:rPr>
            </w:pPr>
            <w:r w:rsidRPr="005301A7">
              <w:rPr>
                <w:sz w:val="24"/>
                <w:szCs w:val="24"/>
              </w:rPr>
              <w:t>Акции, иные ценные бумаги, иное участие в коммерческих организациях</w:t>
            </w:r>
          </w:p>
        </w:tc>
        <w:tc>
          <w:tcPr>
            <w:tcW w:w="430" w:type="pct"/>
            <w:vMerge w:val="restart"/>
            <w:tcBorders>
              <w:top w:val="single" w:sz="4" w:space="0" w:color="000000"/>
              <w:left w:val="single" w:sz="4" w:space="0" w:color="000000"/>
              <w:right w:val="single" w:sz="4" w:space="0" w:color="auto"/>
            </w:tcBorders>
            <w:shd w:val="clear" w:color="auto" w:fill="auto"/>
            <w:textDirection w:val="btLr"/>
            <w:vAlign w:val="center"/>
          </w:tcPr>
          <w:p w:rsidR="00635D3A" w:rsidRPr="005301A7" w:rsidRDefault="00635D3A" w:rsidP="00846C8A">
            <w:pPr>
              <w:ind w:left="-76" w:right="-41"/>
              <w:jc w:val="center"/>
              <w:rPr>
                <w:sz w:val="24"/>
                <w:szCs w:val="24"/>
              </w:rPr>
            </w:pPr>
            <w:r w:rsidRPr="005301A7">
              <w:rPr>
                <w:sz w:val="24"/>
                <w:szCs w:val="24"/>
              </w:rPr>
              <w:t>Сведения о недвижимом имуществе за пределами территории Российской Федерации</w:t>
            </w:r>
          </w:p>
        </w:tc>
        <w:tc>
          <w:tcPr>
            <w:tcW w:w="524" w:type="pct"/>
            <w:vMerge w:val="restart"/>
            <w:tcBorders>
              <w:top w:val="single" w:sz="4" w:space="0" w:color="000000"/>
              <w:left w:val="single" w:sz="4" w:space="0" w:color="000000"/>
              <w:right w:val="single" w:sz="4" w:space="0" w:color="auto"/>
            </w:tcBorders>
            <w:textDirection w:val="btLr"/>
            <w:vAlign w:val="center"/>
          </w:tcPr>
          <w:p w:rsidR="00635D3A" w:rsidRPr="005301A7" w:rsidRDefault="00635D3A" w:rsidP="00846C8A">
            <w:pPr>
              <w:snapToGrid w:val="0"/>
              <w:ind w:left="113" w:right="113"/>
              <w:jc w:val="center"/>
              <w:rPr>
                <w:sz w:val="24"/>
                <w:szCs w:val="24"/>
              </w:rPr>
            </w:pPr>
            <w:r w:rsidRPr="005301A7">
              <w:rPr>
                <w:kern w:val="28"/>
                <w:sz w:val="24"/>
                <w:szCs w:val="24"/>
              </w:rPr>
              <w:t>Обязательства имущественного характера за пределами территории Российской Федерации</w:t>
            </w:r>
          </w:p>
        </w:tc>
        <w:tc>
          <w:tcPr>
            <w:tcW w:w="478" w:type="pct"/>
            <w:vMerge w:val="restart"/>
            <w:tcBorders>
              <w:top w:val="single" w:sz="4" w:space="0" w:color="000000"/>
              <w:left w:val="single" w:sz="4" w:space="0" w:color="000000"/>
              <w:right w:val="single" w:sz="4" w:space="0" w:color="auto"/>
            </w:tcBorders>
            <w:textDirection w:val="btLr"/>
            <w:vAlign w:val="center"/>
          </w:tcPr>
          <w:p w:rsidR="00635D3A" w:rsidRPr="005301A7" w:rsidRDefault="00635D3A" w:rsidP="00846C8A">
            <w:pPr>
              <w:ind w:left="-76" w:right="-41"/>
              <w:jc w:val="center"/>
              <w:rPr>
                <w:sz w:val="24"/>
                <w:szCs w:val="24"/>
              </w:rPr>
            </w:pPr>
            <w:r w:rsidRPr="005301A7">
              <w:rPr>
                <w:sz w:val="24"/>
                <w:szCs w:val="24"/>
              </w:rPr>
              <w:t>Расходы по сделкам на сумму превышающую доход за 3 последних года предшествующих сделке</w:t>
            </w:r>
          </w:p>
        </w:tc>
      </w:tr>
      <w:tr w:rsidR="005301A7" w:rsidRPr="005301A7" w:rsidTr="00846C8A">
        <w:trPr>
          <w:cantSplit/>
          <w:trHeight w:val="2947"/>
        </w:trPr>
        <w:tc>
          <w:tcPr>
            <w:tcW w:w="172" w:type="pct"/>
            <w:vMerge/>
            <w:tcBorders>
              <w:top w:val="single" w:sz="4" w:space="0" w:color="000000"/>
              <w:left w:val="single" w:sz="4" w:space="0" w:color="000000"/>
              <w:bottom w:val="single" w:sz="4" w:space="0" w:color="000000"/>
            </w:tcBorders>
            <w:shd w:val="clear" w:color="auto" w:fill="auto"/>
            <w:vAlign w:val="center"/>
          </w:tcPr>
          <w:p w:rsidR="00635D3A" w:rsidRPr="005301A7" w:rsidRDefault="00635D3A" w:rsidP="00846C8A">
            <w:pPr>
              <w:snapToGrid w:val="0"/>
              <w:rPr>
                <w:sz w:val="24"/>
                <w:szCs w:val="24"/>
              </w:rPr>
            </w:pPr>
          </w:p>
        </w:tc>
        <w:tc>
          <w:tcPr>
            <w:tcW w:w="392" w:type="pct"/>
            <w:vMerge/>
            <w:tcBorders>
              <w:top w:val="single" w:sz="4" w:space="0" w:color="000000"/>
              <w:left w:val="single" w:sz="4" w:space="0" w:color="000000"/>
              <w:bottom w:val="single" w:sz="4" w:space="0" w:color="000000"/>
            </w:tcBorders>
            <w:shd w:val="clear" w:color="auto" w:fill="auto"/>
            <w:vAlign w:val="center"/>
          </w:tcPr>
          <w:p w:rsidR="00635D3A" w:rsidRPr="005301A7" w:rsidRDefault="00635D3A" w:rsidP="00846C8A">
            <w:pPr>
              <w:snapToGrid w:val="0"/>
              <w:rPr>
                <w:sz w:val="24"/>
                <w:szCs w:val="24"/>
              </w:rPr>
            </w:pPr>
          </w:p>
        </w:tc>
        <w:tc>
          <w:tcPr>
            <w:tcW w:w="267" w:type="pct"/>
            <w:vMerge/>
            <w:tcBorders>
              <w:top w:val="single" w:sz="4" w:space="0" w:color="000000"/>
              <w:left w:val="single" w:sz="4" w:space="0" w:color="000000"/>
              <w:bottom w:val="single" w:sz="4" w:space="0" w:color="000000"/>
            </w:tcBorders>
            <w:shd w:val="clear" w:color="auto" w:fill="auto"/>
            <w:vAlign w:val="center"/>
          </w:tcPr>
          <w:p w:rsidR="00635D3A" w:rsidRPr="005301A7" w:rsidRDefault="00635D3A" w:rsidP="00846C8A">
            <w:pPr>
              <w:snapToGrid w:val="0"/>
              <w:rPr>
                <w:sz w:val="24"/>
                <w:szCs w:val="24"/>
              </w:rPr>
            </w:pPr>
          </w:p>
        </w:tc>
        <w:tc>
          <w:tcPr>
            <w:tcW w:w="352" w:type="pct"/>
            <w:tcBorders>
              <w:top w:val="single" w:sz="4" w:space="0" w:color="000000"/>
              <w:left w:val="single" w:sz="4" w:space="0" w:color="000000"/>
              <w:bottom w:val="single" w:sz="4" w:space="0" w:color="000000"/>
            </w:tcBorders>
            <w:shd w:val="clear" w:color="auto" w:fill="auto"/>
            <w:textDirection w:val="btLr"/>
            <w:vAlign w:val="center"/>
          </w:tcPr>
          <w:p w:rsidR="00635D3A" w:rsidRPr="005301A7" w:rsidRDefault="00635D3A" w:rsidP="00846C8A">
            <w:pPr>
              <w:ind w:left="-108" w:right="-93"/>
              <w:jc w:val="center"/>
              <w:rPr>
                <w:sz w:val="24"/>
                <w:szCs w:val="24"/>
              </w:rPr>
            </w:pPr>
            <w:r w:rsidRPr="005301A7">
              <w:rPr>
                <w:sz w:val="24"/>
                <w:szCs w:val="24"/>
              </w:rPr>
              <w:t>Земельные участки, кв. м</w:t>
            </w:r>
          </w:p>
        </w:tc>
        <w:tc>
          <w:tcPr>
            <w:tcW w:w="245" w:type="pct"/>
            <w:tcBorders>
              <w:top w:val="single" w:sz="4" w:space="0" w:color="000000"/>
              <w:left w:val="single" w:sz="4" w:space="0" w:color="000000"/>
              <w:bottom w:val="single" w:sz="4" w:space="0" w:color="000000"/>
            </w:tcBorders>
            <w:shd w:val="clear" w:color="auto" w:fill="auto"/>
            <w:textDirection w:val="btLr"/>
            <w:vAlign w:val="center"/>
          </w:tcPr>
          <w:p w:rsidR="00635D3A" w:rsidRPr="005301A7" w:rsidRDefault="00635D3A" w:rsidP="00846C8A">
            <w:pPr>
              <w:ind w:left="113" w:right="113"/>
              <w:jc w:val="center"/>
              <w:rPr>
                <w:sz w:val="24"/>
                <w:szCs w:val="24"/>
              </w:rPr>
            </w:pPr>
            <w:r w:rsidRPr="005301A7">
              <w:rPr>
                <w:sz w:val="24"/>
                <w:szCs w:val="24"/>
              </w:rPr>
              <w:t>Жилые дома, кв. м</w:t>
            </w:r>
          </w:p>
        </w:tc>
        <w:tc>
          <w:tcPr>
            <w:tcW w:w="355" w:type="pct"/>
            <w:tcBorders>
              <w:top w:val="single" w:sz="4" w:space="0" w:color="000000"/>
              <w:left w:val="single" w:sz="4" w:space="0" w:color="000000"/>
              <w:bottom w:val="single" w:sz="4" w:space="0" w:color="000000"/>
            </w:tcBorders>
            <w:shd w:val="clear" w:color="auto" w:fill="auto"/>
            <w:textDirection w:val="btLr"/>
            <w:vAlign w:val="center"/>
          </w:tcPr>
          <w:p w:rsidR="00635D3A" w:rsidRPr="005301A7" w:rsidRDefault="00635D3A" w:rsidP="00846C8A">
            <w:pPr>
              <w:ind w:left="-67" w:right="-90"/>
              <w:jc w:val="center"/>
              <w:rPr>
                <w:sz w:val="24"/>
                <w:szCs w:val="24"/>
              </w:rPr>
            </w:pPr>
            <w:r w:rsidRPr="005301A7">
              <w:rPr>
                <w:sz w:val="24"/>
                <w:szCs w:val="24"/>
              </w:rPr>
              <w:t>Квартиры, комнаты, кв. м</w:t>
            </w:r>
          </w:p>
        </w:tc>
        <w:tc>
          <w:tcPr>
            <w:tcW w:w="247" w:type="pct"/>
            <w:tcBorders>
              <w:top w:val="single" w:sz="4" w:space="0" w:color="000000"/>
              <w:left w:val="single" w:sz="4" w:space="0" w:color="000000"/>
              <w:bottom w:val="single" w:sz="4" w:space="0" w:color="000000"/>
            </w:tcBorders>
            <w:shd w:val="clear" w:color="auto" w:fill="auto"/>
            <w:textDirection w:val="btLr"/>
            <w:vAlign w:val="center"/>
          </w:tcPr>
          <w:p w:rsidR="00635D3A" w:rsidRPr="005301A7" w:rsidRDefault="00635D3A" w:rsidP="00846C8A">
            <w:pPr>
              <w:ind w:left="113" w:right="113"/>
              <w:jc w:val="center"/>
              <w:rPr>
                <w:rFonts w:ascii="PT Astra Serif" w:hAnsi="PT Astra Serif"/>
                <w:sz w:val="24"/>
                <w:szCs w:val="24"/>
              </w:rPr>
            </w:pPr>
            <w:r w:rsidRPr="005301A7">
              <w:rPr>
                <w:rFonts w:ascii="PT Astra Serif" w:hAnsi="PT Astra Serif"/>
                <w:sz w:val="24"/>
                <w:szCs w:val="24"/>
              </w:rPr>
              <w:t>Садовые дома, кв. м</w:t>
            </w:r>
          </w:p>
        </w:tc>
        <w:tc>
          <w:tcPr>
            <w:tcW w:w="287" w:type="pct"/>
            <w:tcBorders>
              <w:top w:val="single" w:sz="4" w:space="0" w:color="000000"/>
              <w:left w:val="single" w:sz="4" w:space="0" w:color="000000"/>
              <w:bottom w:val="single" w:sz="4" w:space="0" w:color="000000"/>
            </w:tcBorders>
            <w:shd w:val="clear" w:color="auto" w:fill="auto"/>
            <w:textDirection w:val="btLr"/>
            <w:vAlign w:val="center"/>
          </w:tcPr>
          <w:p w:rsidR="00635D3A" w:rsidRPr="005301A7" w:rsidRDefault="00635D3A" w:rsidP="00846C8A">
            <w:pPr>
              <w:ind w:left="-76" w:right="-49"/>
              <w:jc w:val="center"/>
              <w:rPr>
                <w:rFonts w:ascii="PT Astra Serif" w:hAnsi="PT Astra Serif"/>
                <w:sz w:val="24"/>
                <w:szCs w:val="24"/>
              </w:rPr>
            </w:pPr>
            <w:r w:rsidRPr="005301A7">
              <w:rPr>
                <w:rFonts w:ascii="PT Astra Serif" w:hAnsi="PT Astra Serif"/>
                <w:sz w:val="24"/>
                <w:szCs w:val="24"/>
              </w:rPr>
              <w:t>Машино-места, кв. м</w:t>
            </w:r>
          </w:p>
        </w:tc>
        <w:tc>
          <w:tcPr>
            <w:tcW w:w="302" w:type="pct"/>
            <w:tcBorders>
              <w:top w:val="single" w:sz="4" w:space="0" w:color="000000"/>
              <w:left w:val="single" w:sz="4" w:space="0" w:color="000000"/>
              <w:bottom w:val="single" w:sz="4" w:space="0" w:color="000000"/>
            </w:tcBorders>
            <w:shd w:val="clear" w:color="auto" w:fill="auto"/>
            <w:textDirection w:val="btLr"/>
            <w:vAlign w:val="center"/>
          </w:tcPr>
          <w:p w:rsidR="00635D3A" w:rsidRPr="005301A7" w:rsidRDefault="00635D3A" w:rsidP="00846C8A">
            <w:pPr>
              <w:ind w:left="-48" w:right="113"/>
              <w:jc w:val="center"/>
              <w:rPr>
                <w:sz w:val="24"/>
                <w:szCs w:val="24"/>
              </w:rPr>
            </w:pPr>
            <w:r w:rsidRPr="005301A7">
              <w:rPr>
                <w:sz w:val="24"/>
                <w:szCs w:val="24"/>
              </w:rPr>
              <w:t>Иное недвижимое имущество, кв. м</w:t>
            </w:r>
          </w:p>
        </w:tc>
        <w:tc>
          <w:tcPr>
            <w:tcW w:w="284" w:type="pct"/>
            <w:vMerge/>
            <w:tcBorders>
              <w:top w:val="single" w:sz="4" w:space="0" w:color="000000"/>
              <w:left w:val="single" w:sz="4" w:space="0" w:color="000000"/>
              <w:bottom w:val="single" w:sz="4" w:space="0" w:color="000000"/>
            </w:tcBorders>
            <w:shd w:val="clear" w:color="auto" w:fill="auto"/>
            <w:vAlign w:val="center"/>
          </w:tcPr>
          <w:p w:rsidR="00635D3A" w:rsidRPr="005301A7" w:rsidRDefault="00635D3A" w:rsidP="00846C8A">
            <w:pPr>
              <w:snapToGrid w:val="0"/>
              <w:jc w:val="center"/>
              <w:rPr>
                <w:sz w:val="24"/>
                <w:szCs w:val="24"/>
              </w:rPr>
            </w:pPr>
          </w:p>
        </w:tc>
        <w:tc>
          <w:tcPr>
            <w:tcW w:w="333" w:type="pct"/>
            <w:vMerge/>
            <w:tcBorders>
              <w:left w:val="single" w:sz="4" w:space="0" w:color="000000"/>
              <w:bottom w:val="single" w:sz="4" w:space="0" w:color="000000"/>
              <w:right w:val="single" w:sz="4" w:space="0" w:color="000000"/>
            </w:tcBorders>
          </w:tcPr>
          <w:p w:rsidR="00635D3A" w:rsidRPr="005301A7" w:rsidRDefault="00635D3A" w:rsidP="00846C8A">
            <w:pPr>
              <w:snapToGrid w:val="0"/>
              <w:jc w:val="center"/>
              <w:rPr>
                <w:sz w:val="24"/>
                <w:szCs w:val="24"/>
              </w:rPr>
            </w:pPr>
          </w:p>
        </w:tc>
        <w:tc>
          <w:tcPr>
            <w:tcW w:w="333" w:type="pct"/>
            <w:vMerge/>
            <w:tcBorders>
              <w:left w:val="single" w:sz="4" w:space="0" w:color="000000"/>
              <w:bottom w:val="single" w:sz="4" w:space="0" w:color="000000"/>
              <w:right w:val="single" w:sz="4" w:space="0" w:color="auto"/>
            </w:tcBorders>
            <w:shd w:val="clear" w:color="auto" w:fill="auto"/>
            <w:vAlign w:val="center"/>
          </w:tcPr>
          <w:p w:rsidR="00635D3A" w:rsidRPr="005301A7" w:rsidRDefault="00635D3A" w:rsidP="00846C8A">
            <w:pPr>
              <w:snapToGrid w:val="0"/>
              <w:jc w:val="center"/>
              <w:rPr>
                <w:sz w:val="24"/>
                <w:szCs w:val="24"/>
              </w:rPr>
            </w:pPr>
          </w:p>
        </w:tc>
        <w:tc>
          <w:tcPr>
            <w:tcW w:w="430" w:type="pct"/>
            <w:vMerge/>
            <w:tcBorders>
              <w:left w:val="single" w:sz="4" w:space="0" w:color="000000"/>
              <w:bottom w:val="single" w:sz="4" w:space="0" w:color="000000"/>
              <w:right w:val="single" w:sz="4" w:space="0" w:color="auto"/>
            </w:tcBorders>
            <w:shd w:val="clear" w:color="auto" w:fill="auto"/>
            <w:vAlign w:val="center"/>
          </w:tcPr>
          <w:p w:rsidR="00635D3A" w:rsidRPr="005301A7" w:rsidRDefault="00635D3A" w:rsidP="00846C8A">
            <w:pPr>
              <w:snapToGrid w:val="0"/>
              <w:jc w:val="center"/>
              <w:rPr>
                <w:sz w:val="24"/>
                <w:szCs w:val="24"/>
              </w:rPr>
            </w:pPr>
          </w:p>
        </w:tc>
        <w:tc>
          <w:tcPr>
            <w:tcW w:w="524" w:type="pct"/>
            <w:vMerge/>
            <w:tcBorders>
              <w:left w:val="single" w:sz="4" w:space="0" w:color="000000"/>
              <w:bottom w:val="single" w:sz="4" w:space="0" w:color="000000"/>
              <w:right w:val="single" w:sz="4" w:space="0" w:color="auto"/>
            </w:tcBorders>
          </w:tcPr>
          <w:p w:rsidR="00635D3A" w:rsidRPr="005301A7" w:rsidRDefault="00635D3A" w:rsidP="00846C8A">
            <w:pPr>
              <w:snapToGrid w:val="0"/>
              <w:jc w:val="center"/>
              <w:rPr>
                <w:sz w:val="24"/>
                <w:szCs w:val="24"/>
              </w:rPr>
            </w:pPr>
          </w:p>
        </w:tc>
        <w:tc>
          <w:tcPr>
            <w:tcW w:w="478" w:type="pct"/>
            <w:vMerge/>
            <w:tcBorders>
              <w:left w:val="single" w:sz="4" w:space="0" w:color="000000"/>
              <w:bottom w:val="single" w:sz="4" w:space="0" w:color="000000"/>
              <w:right w:val="single" w:sz="4" w:space="0" w:color="auto"/>
            </w:tcBorders>
          </w:tcPr>
          <w:p w:rsidR="00635D3A" w:rsidRPr="005301A7" w:rsidRDefault="00635D3A" w:rsidP="00846C8A">
            <w:pPr>
              <w:snapToGrid w:val="0"/>
              <w:jc w:val="center"/>
              <w:rPr>
                <w:kern w:val="28"/>
                <w:sz w:val="24"/>
                <w:szCs w:val="24"/>
              </w:rPr>
            </w:pPr>
          </w:p>
        </w:tc>
      </w:tr>
      <w:tr w:rsidR="005301A7" w:rsidRPr="005301A7" w:rsidTr="00846C8A">
        <w:trPr>
          <w:cantSplit/>
          <w:trHeight w:val="339"/>
        </w:trPr>
        <w:tc>
          <w:tcPr>
            <w:tcW w:w="172" w:type="pct"/>
            <w:tcBorders>
              <w:top w:val="single" w:sz="4" w:space="0" w:color="000000"/>
              <w:left w:val="single" w:sz="4" w:space="0" w:color="000000"/>
              <w:bottom w:val="single" w:sz="4" w:space="0" w:color="000000"/>
            </w:tcBorders>
            <w:shd w:val="clear" w:color="auto" w:fill="auto"/>
            <w:vAlign w:val="center"/>
          </w:tcPr>
          <w:p w:rsidR="00635D3A" w:rsidRPr="005301A7" w:rsidRDefault="00635D3A" w:rsidP="00846C8A">
            <w:pPr>
              <w:jc w:val="center"/>
              <w:rPr>
                <w:sz w:val="24"/>
                <w:szCs w:val="24"/>
              </w:rPr>
            </w:pPr>
            <w:r w:rsidRPr="005301A7">
              <w:rPr>
                <w:sz w:val="24"/>
                <w:szCs w:val="24"/>
              </w:rPr>
              <w:t>1.</w:t>
            </w:r>
          </w:p>
        </w:tc>
        <w:tc>
          <w:tcPr>
            <w:tcW w:w="392" w:type="pct"/>
            <w:tcBorders>
              <w:top w:val="single" w:sz="4" w:space="0" w:color="000000"/>
              <w:left w:val="single" w:sz="4" w:space="0" w:color="000000"/>
              <w:bottom w:val="single" w:sz="4" w:space="0" w:color="000000"/>
            </w:tcBorders>
            <w:shd w:val="clear" w:color="auto" w:fill="auto"/>
            <w:vAlign w:val="center"/>
          </w:tcPr>
          <w:p w:rsidR="00635D3A" w:rsidRPr="005301A7" w:rsidRDefault="00635D3A" w:rsidP="00846C8A">
            <w:pPr>
              <w:jc w:val="center"/>
              <w:rPr>
                <w:sz w:val="24"/>
                <w:szCs w:val="24"/>
              </w:rPr>
            </w:pPr>
            <w:r w:rsidRPr="005301A7">
              <w:rPr>
                <w:sz w:val="24"/>
                <w:szCs w:val="24"/>
              </w:rPr>
              <w:t>2.</w:t>
            </w:r>
          </w:p>
        </w:tc>
        <w:tc>
          <w:tcPr>
            <w:tcW w:w="267" w:type="pct"/>
            <w:tcBorders>
              <w:top w:val="single" w:sz="4" w:space="0" w:color="000000"/>
              <w:left w:val="single" w:sz="4" w:space="0" w:color="000000"/>
              <w:bottom w:val="single" w:sz="4" w:space="0" w:color="000000"/>
            </w:tcBorders>
            <w:shd w:val="clear" w:color="auto" w:fill="auto"/>
            <w:vAlign w:val="center"/>
          </w:tcPr>
          <w:p w:rsidR="00635D3A" w:rsidRPr="005301A7" w:rsidRDefault="00635D3A" w:rsidP="00846C8A">
            <w:pPr>
              <w:jc w:val="center"/>
              <w:rPr>
                <w:sz w:val="24"/>
                <w:szCs w:val="24"/>
              </w:rPr>
            </w:pPr>
            <w:r w:rsidRPr="005301A7">
              <w:rPr>
                <w:sz w:val="24"/>
                <w:szCs w:val="24"/>
              </w:rPr>
              <w:t>3.</w:t>
            </w:r>
          </w:p>
        </w:tc>
        <w:tc>
          <w:tcPr>
            <w:tcW w:w="352" w:type="pct"/>
            <w:tcBorders>
              <w:top w:val="single" w:sz="4" w:space="0" w:color="000000"/>
              <w:left w:val="single" w:sz="4" w:space="0" w:color="000000"/>
              <w:bottom w:val="single" w:sz="4" w:space="0" w:color="000000"/>
            </w:tcBorders>
            <w:shd w:val="clear" w:color="auto" w:fill="auto"/>
            <w:vAlign w:val="center"/>
          </w:tcPr>
          <w:p w:rsidR="00635D3A" w:rsidRPr="005301A7" w:rsidRDefault="00635D3A" w:rsidP="00846C8A">
            <w:pPr>
              <w:jc w:val="center"/>
              <w:rPr>
                <w:sz w:val="24"/>
                <w:szCs w:val="24"/>
              </w:rPr>
            </w:pPr>
            <w:r w:rsidRPr="005301A7">
              <w:rPr>
                <w:sz w:val="24"/>
                <w:szCs w:val="24"/>
              </w:rPr>
              <w:t>4.</w:t>
            </w:r>
          </w:p>
        </w:tc>
        <w:tc>
          <w:tcPr>
            <w:tcW w:w="245" w:type="pct"/>
            <w:tcBorders>
              <w:top w:val="single" w:sz="4" w:space="0" w:color="000000"/>
              <w:left w:val="single" w:sz="4" w:space="0" w:color="000000"/>
              <w:bottom w:val="single" w:sz="4" w:space="0" w:color="000000"/>
            </w:tcBorders>
            <w:shd w:val="clear" w:color="auto" w:fill="auto"/>
            <w:vAlign w:val="center"/>
          </w:tcPr>
          <w:p w:rsidR="00635D3A" w:rsidRPr="005301A7" w:rsidRDefault="00635D3A" w:rsidP="00846C8A">
            <w:pPr>
              <w:jc w:val="center"/>
              <w:rPr>
                <w:sz w:val="24"/>
                <w:szCs w:val="24"/>
              </w:rPr>
            </w:pPr>
            <w:r w:rsidRPr="005301A7">
              <w:rPr>
                <w:sz w:val="24"/>
                <w:szCs w:val="24"/>
              </w:rPr>
              <w:t>5.</w:t>
            </w:r>
          </w:p>
        </w:tc>
        <w:tc>
          <w:tcPr>
            <w:tcW w:w="355" w:type="pct"/>
            <w:tcBorders>
              <w:top w:val="single" w:sz="4" w:space="0" w:color="000000"/>
              <w:left w:val="single" w:sz="4" w:space="0" w:color="000000"/>
              <w:bottom w:val="single" w:sz="4" w:space="0" w:color="000000"/>
            </w:tcBorders>
            <w:shd w:val="clear" w:color="auto" w:fill="auto"/>
            <w:vAlign w:val="center"/>
          </w:tcPr>
          <w:p w:rsidR="00635D3A" w:rsidRPr="005301A7" w:rsidRDefault="00635D3A" w:rsidP="00846C8A">
            <w:pPr>
              <w:jc w:val="center"/>
              <w:rPr>
                <w:sz w:val="24"/>
                <w:szCs w:val="24"/>
              </w:rPr>
            </w:pPr>
            <w:r w:rsidRPr="005301A7">
              <w:rPr>
                <w:sz w:val="24"/>
                <w:szCs w:val="24"/>
              </w:rPr>
              <w:t>6.</w:t>
            </w:r>
          </w:p>
        </w:tc>
        <w:tc>
          <w:tcPr>
            <w:tcW w:w="247" w:type="pct"/>
            <w:tcBorders>
              <w:top w:val="single" w:sz="4" w:space="0" w:color="000000"/>
              <w:left w:val="single" w:sz="4" w:space="0" w:color="000000"/>
              <w:bottom w:val="single" w:sz="4" w:space="0" w:color="000000"/>
            </w:tcBorders>
            <w:shd w:val="clear" w:color="auto" w:fill="auto"/>
            <w:vAlign w:val="center"/>
          </w:tcPr>
          <w:p w:rsidR="00635D3A" w:rsidRPr="005301A7" w:rsidRDefault="00635D3A" w:rsidP="00846C8A">
            <w:pPr>
              <w:jc w:val="center"/>
              <w:rPr>
                <w:sz w:val="24"/>
                <w:szCs w:val="24"/>
              </w:rPr>
            </w:pPr>
            <w:r w:rsidRPr="005301A7">
              <w:rPr>
                <w:sz w:val="24"/>
                <w:szCs w:val="24"/>
              </w:rPr>
              <w:t>7.</w:t>
            </w:r>
          </w:p>
        </w:tc>
        <w:tc>
          <w:tcPr>
            <w:tcW w:w="287" w:type="pct"/>
            <w:tcBorders>
              <w:top w:val="single" w:sz="4" w:space="0" w:color="000000"/>
              <w:left w:val="single" w:sz="4" w:space="0" w:color="000000"/>
              <w:bottom w:val="single" w:sz="4" w:space="0" w:color="000000"/>
            </w:tcBorders>
            <w:shd w:val="clear" w:color="auto" w:fill="auto"/>
            <w:vAlign w:val="center"/>
          </w:tcPr>
          <w:p w:rsidR="00635D3A" w:rsidRPr="005301A7" w:rsidRDefault="00635D3A" w:rsidP="00846C8A">
            <w:pPr>
              <w:jc w:val="center"/>
              <w:rPr>
                <w:sz w:val="24"/>
                <w:szCs w:val="24"/>
              </w:rPr>
            </w:pPr>
            <w:r w:rsidRPr="005301A7">
              <w:rPr>
                <w:sz w:val="24"/>
                <w:szCs w:val="24"/>
              </w:rPr>
              <w:t>8.</w:t>
            </w:r>
          </w:p>
        </w:tc>
        <w:tc>
          <w:tcPr>
            <w:tcW w:w="302" w:type="pct"/>
            <w:tcBorders>
              <w:top w:val="single" w:sz="4" w:space="0" w:color="000000"/>
              <w:left w:val="single" w:sz="4" w:space="0" w:color="000000"/>
              <w:bottom w:val="single" w:sz="4" w:space="0" w:color="000000"/>
            </w:tcBorders>
            <w:shd w:val="clear" w:color="auto" w:fill="auto"/>
            <w:vAlign w:val="center"/>
          </w:tcPr>
          <w:p w:rsidR="00635D3A" w:rsidRPr="005301A7" w:rsidRDefault="00635D3A" w:rsidP="00846C8A">
            <w:pPr>
              <w:jc w:val="center"/>
              <w:rPr>
                <w:sz w:val="24"/>
                <w:szCs w:val="24"/>
              </w:rPr>
            </w:pPr>
            <w:r w:rsidRPr="005301A7">
              <w:rPr>
                <w:sz w:val="24"/>
                <w:szCs w:val="24"/>
              </w:rPr>
              <w:t>9.</w:t>
            </w:r>
          </w:p>
        </w:tc>
        <w:tc>
          <w:tcPr>
            <w:tcW w:w="284" w:type="pct"/>
            <w:tcBorders>
              <w:top w:val="single" w:sz="4" w:space="0" w:color="000000"/>
              <w:left w:val="single" w:sz="4" w:space="0" w:color="000000"/>
              <w:bottom w:val="single" w:sz="4" w:space="0" w:color="000000"/>
            </w:tcBorders>
            <w:shd w:val="clear" w:color="auto" w:fill="auto"/>
            <w:vAlign w:val="center"/>
          </w:tcPr>
          <w:p w:rsidR="00635D3A" w:rsidRPr="005301A7" w:rsidRDefault="00635D3A" w:rsidP="00846C8A">
            <w:pPr>
              <w:jc w:val="center"/>
              <w:rPr>
                <w:sz w:val="24"/>
                <w:szCs w:val="24"/>
              </w:rPr>
            </w:pPr>
            <w:r w:rsidRPr="005301A7">
              <w:rPr>
                <w:sz w:val="24"/>
                <w:szCs w:val="24"/>
              </w:rPr>
              <w:t>10.</w:t>
            </w:r>
          </w:p>
        </w:tc>
        <w:tc>
          <w:tcPr>
            <w:tcW w:w="333" w:type="pct"/>
            <w:tcBorders>
              <w:top w:val="single" w:sz="4" w:space="0" w:color="000000"/>
              <w:left w:val="single" w:sz="4" w:space="0" w:color="000000"/>
              <w:bottom w:val="single" w:sz="4" w:space="0" w:color="000000"/>
              <w:right w:val="single" w:sz="4" w:space="0" w:color="000000"/>
            </w:tcBorders>
          </w:tcPr>
          <w:p w:rsidR="00635D3A" w:rsidRPr="005301A7" w:rsidRDefault="00635D3A" w:rsidP="00846C8A">
            <w:pPr>
              <w:jc w:val="center"/>
              <w:rPr>
                <w:sz w:val="24"/>
                <w:szCs w:val="24"/>
              </w:rPr>
            </w:pPr>
            <w:r w:rsidRPr="005301A7">
              <w:rPr>
                <w:sz w:val="24"/>
                <w:szCs w:val="24"/>
              </w:rPr>
              <w:t>11.</w:t>
            </w:r>
          </w:p>
        </w:tc>
        <w:tc>
          <w:tcPr>
            <w:tcW w:w="333" w:type="pct"/>
            <w:tcBorders>
              <w:top w:val="single" w:sz="4" w:space="0" w:color="000000"/>
              <w:left w:val="single" w:sz="4" w:space="0" w:color="000000"/>
              <w:bottom w:val="single" w:sz="4" w:space="0" w:color="000000"/>
              <w:right w:val="single" w:sz="4" w:space="0" w:color="auto"/>
            </w:tcBorders>
            <w:shd w:val="clear" w:color="auto" w:fill="auto"/>
            <w:vAlign w:val="center"/>
          </w:tcPr>
          <w:p w:rsidR="00635D3A" w:rsidRPr="005301A7" w:rsidRDefault="00635D3A" w:rsidP="00846C8A">
            <w:pPr>
              <w:jc w:val="center"/>
              <w:rPr>
                <w:sz w:val="24"/>
                <w:szCs w:val="24"/>
              </w:rPr>
            </w:pPr>
            <w:r w:rsidRPr="005301A7">
              <w:rPr>
                <w:sz w:val="24"/>
                <w:szCs w:val="24"/>
              </w:rPr>
              <w:t>12.</w:t>
            </w:r>
          </w:p>
        </w:tc>
        <w:tc>
          <w:tcPr>
            <w:tcW w:w="430" w:type="pct"/>
            <w:tcBorders>
              <w:top w:val="single" w:sz="4" w:space="0" w:color="000000"/>
              <w:left w:val="single" w:sz="4" w:space="0" w:color="000000"/>
              <w:bottom w:val="single" w:sz="4" w:space="0" w:color="000000"/>
              <w:right w:val="single" w:sz="4" w:space="0" w:color="auto"/>
            </w:tcBorders>
            <w:shd w:val="clear" w:color="auto" w:fill="auto"/>
            <w:vAlign w:val="center"/>
          </w:tcPr>
          <w:p w:rsidR="00635D3A" w:rsidRPr="005301A7" w:rsidRDefault="00635D3A" w:rsidP="00846C8A">
            <w:pPr>
              <w:jc w:val="center"/>
              <w:rPr>
                <w:sz w:val="24"/>
                <w:szCs w:val="24"/>
              </w:rPr>
            </w:pPr>
            <w:r w:rsidRPr="005301A7">
              <w:rPr>
                <w:sz w:val="24"/>
                <w:szCs w:val="24"/>
              </w:rPr>
              <w:t>13.</w:t>
            </w:r>
          </w:p>
        </w:tc>
        <w:tc>
          <w:tcPr>
            <w:tcW w:w="524" w:type="pct"/>
            <w:tcBorders>
              <w:top w:val="single" w:sz="4" w:space="0" w:color="000000"/>
              <w:left w:val="single" w:sz="4" w:space="0" w:color="000000"/>
              <w:bottom w:val="single" w:sz="4" w:space="0" w:color="000000"/>
              <w:right w:val="single" w:sz="4" w:space="0" w:color="auto"/>
            </w:tcBorders>
          </w:tcPr>
          <w:p w:rsidR="00635D3A" w:rsidRPr="005301A7" w:rsidRDefault="00635D3A" w:rsidP="00846C8A">
            <w:pPr>
              <w:jc w:val="center"/>
              <w:rPr>
                <w:sz w:val="24"/>
                <w:szCs w:val="24"/>
              </w:rPr>
            </w:pPr>
            <w:r w:rsidRPr="005301A7">
              <w:rPr>
                <w:sz w:val="24"/>
                <w:szCs w:val="24"/>
              </w:rPr>
              <w:t>14.</w:t>
            </w:r>
          </w:p>
        </w:tc>
        <w:tc>
          <w:tcPr>
            <w:tcW w:w="478" w:type="pct"/>
            <w:tcBorders>
              <w:top w:val="single" w:sz="4" w:space="0" w:color="000000"/>
              <w:left w:val="single" w:sz="4" w:space="0" w:color="000000"/>
              <w:bottom w:val="single" w:sz="4" w:space="0" w:color="000000"/>
              <w:right w:val="single" w:sz="4" w:space="0" w:color="auto"/>
            </w:tcBorders>
          </w:tcPr>
          <w:p w:rsidR="00635D3A" w:rsidRPr="005301A7" w:rsidRDefault="00635D3A" w:rsidP="00846C8A">
            <w:pPr>
              <w:jc w:val="center"/>
              <w:rPr>
                <w:sz w:val="24"/>
                <w:szCs w:val="24"/>
              </w:rPr>
            </w:pPr>
            <w:r w:rsidRPr="005301A7">
              <w:rPr>
                <w:sz w:val="24"/>
                <w:szCs w:val="24"/>
              </w:rPr>
              <w:t>15.</w:t>
            </w:r>
          </w:p>
        </w:tc>
      </w:tr>
    </w:tbl>
    <w:p w:rsidR="00635D3A" w:rsidRPr="005301A7" w:rsidRDefault="00635D3A" w:rsidP="00635D3A">
      <w:pPr>
        <w:pStyle w:val="21"/>
        <w:rPr>
          <w:rFonts w:ascii="PT Astra Serif" w:hAnsi="PT Astra Serif"/>
          <w:sz w:val="18"/>
          <w:szCs w:val="18"/>
        </w:rPr>
      </w:pPr>
    </w:p>
    <w:sectPr w:rsidR="00635D3A" w:rsidRPr="005301A7" w:rsidSect="005D0802">
      <w:footnotePr>
        <w:numFmt w:val="chicago"/>
        <w:numRestart w:val="eachPage"/>
      </w:footnotePr>
      <w:pgSz w:w="16840" w:h="11907" w:orient="landscape" w:code="9"/>
      <w:pgMar w:top="851" w:right="1134" w:bottom="1701" w:left="1134" w:header="720" w:footer="720" w:gutter="0"/>
      <w:pgNumType w:start="1"/>
      <w:cols w:space="709"/>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E3193" w:rsidRDefault="00BE3193">
      <w:r>
        <w:separator/>
      </w:r>
    </w:p>
  </w:endnote>
  <w:endnote w:type="continuationSeparator" w:id="0">
    <w:p w:rsidR="00BE3193" w:rsidRDefault="00BE31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PT Astra Serif">
    <w:panose1 w:val="020A0603040505020204"/>
    <w:charset w:val="CC"/>
    <w:family w:val="roman"/>
    <w:pitch w:val="variable"/>
    <w:sig w:usb0="A00002EF" w:usb1="5000204B" w:usb2="00000020" w:usb3="00000000" w:csb0="00000097" w:csb1="00000000"/>
  </w:font>
  <w:font w:name="Calibri Light">
    <w:panose1 w:val="020F0302020204030204"/>
    <w:charset w:val="CC"/>
    <w:family w:val="swiss"/>
    <w:pitch w:val="variable"/>
    <w:sig w:usb0="E0002AFF" w:usb1="C000247B" w:usb2="00000009" w:usb3="00000000" w:csb0="000001FF" w:csb1="00000000"/>
  </w:font>
  <w:font w:name="Calibri">
    <w:panose1 w:val="020F0502020204030204"/>
    <w:charset w:val="CC"/>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4651" w:rsidRDefault="00214651">
    <w:pPr>
      <w:pStyle w:val="ab"/>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4651" w:rsidRPr="00F273FC" w:rsidRDefault="00214651" w:rsidP="00F273FC">
    <w:pPr>
      <w:pStyle w:val="ab"/>
      <w:rPr>
        <w:szCs w:val="16"/>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4651" w:rsidRPr="0071559F" w:rsidRDefault="00214651" w:rsidP="006520DD">
    <w:pPr>
      <w:pStyle w:val="ab"/>
      <w:rPr>
        <w:lang w:val="ru-RU"/>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E3193" w:rsidRDefault="00BE3193">
      <w:r>
        <w:separator/>
      </w:r>
    </w:p>
  </w:footnote>
  <w:footnote w:type="continuationSeparator" w:id="0">
    <w:p w:rsidR="00BE3193" w:rsidRDefault="00BE3193">
      <w:r>
        <w:continuationSeparator/>
      </w:r>
    </w:p>
  </w:footnote>
  <w:footnote w:id="1">
    <w:p w:rsidR="000E1428" w:rsidRPr="005301A7" w:rsidRDefault="000E1428" w:rsidP="000E1428">
      <w:pPr>
        <w:pStyle w:val="a5"/>
      </w:pPr>
      <w:r w:rsidRPr="005301A7">
        <w:rPr>
          <w:rStyle w:val="a8"/>
        </w:rPr>
        <w:footnoteRef/>
      </w:r>
      <w:r w:rsidRPr="005301A7">
        <w:t xml:space="preserve"> Требования к фотографии, предоставляемой в Избирательную комиссию: </w:t>
      </w:r>
    </w:p>
    <w:p w:rsidR="000E1428" w:rsidRPr="005301A7" w:rsidRDefault="000E1428" w:rsidP="000E1428">
      <w:pPr>
        <w:pStyle w:val="a5"/>
      </w:pPr>
      <w:r w:rsidRPr="005301A7">
        <w:t>- формат электронного файла – jpg или jpeg;</w:t>
      </w:r>
    </w:p>
    <w:p w:rsidR="000E1428" w:rsidRPr="005301A7" w:rsidRDefault="000E1428" w:rsidP="000E1428">
      <w:pPr>
        <w:pStyle w:val="a5"/>
      </w:pPr>
      <w:r w:rsidRPr="005301A7">
        <w:t xml:space="preserve">- разрешение – </w:t>
      </w:r>
      <w:r w:rsidR="0070600B" w:rsidRPr="005301A7">
        <w:t>не менее</w:t>
      </w:r>
      <w:r w:rsidRPr="005301A7">
        <w:t xml:space="preserve"> 300 (dpi);</w:t>
      </w:r>
    </w:p>
    <w:p w:rsidR="000E1428" w:rsidRPr="005301A7" w:rsidRDefault="000E1428" w:rsidP="000E1428">
      <w:pPr>
        <w:pStyle w:val="a5"/>
      </w:pPr>
      <w:r w:rsidRPr="005301A7">
        <w:t>- черно-белое или цветное исполнение;</w:t>
      </w:r>
    </w:p>
    <w:p w:rsidR="000E1428" w:rsidRPr="005301A7" w:rsidRDefault="000E1428" w:rsidP="000E1428">
      <w:pPr>
        <w:pStyle w:val="a5"/>
      </w:pPr>
      <w:r w:rsidRPr="005301A7">
        <w:t xml:space="preserve">- </w:t>
      </w:r>
      <w:r w:rsidR="0070600B" w:rsidRPr="005301A7">
        <w:t>кандидат на фотографии должен располагаться стоя</w:t>
      </w:r>
      <w:r w:rsidRPr="005301A7">
        <w:t>, при этом фотографи</w:t>
      </w:r>
      <w:r w:rsidR="0070600B" w:rsidRPr="005301A7">
        <w:t>я отражает кандидата по пояс</w:t>
      </w:r>
      <w:r w:rsidRPr="005301A7">
        <w:t xml:space="preserve">; </w:t>
      </w:r>
    </w:p>
    <w:p w:rsidR="000E1428" w:rsidRPr="005301A7" w:rsidRDefault="000E1428" w:rsidP="000E1428">
      <w:pPr>
        <w:pStyle w:val="a5"/>
      </w:pPr>
      <w:r w:rsidRPr="005301A7">
        <w:t xml:space="preserve">- фон должен быть нейтральным, </w:t>
      </w:r>
      <w:r w:rsidR="005301A7" w:rsidRPr="005301A7">
        <w:t>например,</w:t>
      </w:r>
      <w:r w:rsidRPr="005301A7">
        <w:t xml:space="preserve"> белым, без полос, пятен и изображения посторонних предметов и теней; </w:t>
      </w:r>
    </w:p>
    <w:p w:rsidR="000E1428" w:rsidRPr="005301A7" w:rsidRDefault="000E1428" w:rsidP="000E1428">
      <w:pPr>
        <w:pStyle w:val="a5"/>
      </w:pPr>
      <w:r w:rsidRPr="005301A7">
        <w:t>- глаза должны быть открытыми, а волосы не должны заслонять их;</w:t>
      </w:r>
    </w:p>
    <w:p w:rsidR="000E1428" w:rsidRPr="005301A7" w:rsidRDefault="000E1428" w:rsidP="000E1428">
      <w:pPr>
        <w:pStyle w:val="a5"/>
      </w:pPr>
      <w:r w:rsidRPr="005301A7">
        <w:t>- не допускается представление фотографии в очках с затемненными стеклами.</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4651" w:rsidRPr="0071559F" w:rsidRDefault="00214651" w:rsidP="0071559F">
    <w:pPr>
      <w:pStyle w:val="a3"/>
      <w:jc w:val="center"/>
      <w:rPr>
        <w:lang w:val="ru-RU"/>
      </w:rPr>
    </w:pPr>
    <w:r>
      <w:fldChar w:fldCharType="begin"/>
    </w:r>
    <w:r>
      <w:instrText xml:space="preserve"> PAGE   \* MERGEFORMAT </w:instrText>
    </w:r>
    <w:r>
      <w:fldChar w:fldCharType="separate"/>
    </w:r>
    <w:r w:rsidR="00C506C4">
      <w:rPr>
        <w:noProof/>
      </w:rPr>
      <w:t>16</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4651" w:rsidRDefault="00214651">
    <w:pPr>
      <w:pStyle w:val="a3"/>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4651" w:rsidRDefault="00214651">
    <w:pPr>
      <w:pStyle w:val="a3"/>
      <w:jc w:val="center"/>
    </w:pPr>
    <w:r>
      <w:t>19</w:t>
    </w:r>
  </w:p>
  <w:p w:rsidR="00214651" w:rsidRDefault="00214651">
    <w:pPr>
      <w:pStyle w:val="a3"/>
      <w:jc w:val="right"/>
      <w:rPr>
        <w:sz w:val="20"/>
        <w:szCs w:val="20"/>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4651" w:rsidRDefault="00214651">
    <w:pPr>
      <w:pStyle w:val="1"/>
      <w:widowControl/>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6238D2"/>
    <w:multiLevelType w:val="hybridMultilevel"/>
    <w:tmpl w:val="D8E8C3C0"/>
    <w:lvl w:ilvl="0" w:tplc="8CC62B76">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 w15:restartNumberingAfterBreak="0">
    <w:nsid w:val="342D7307"/>
    <w:multiLevelType w:val="hybridMultilevel"/>
    <w:tmpl w:val="15828A54"/>
    <w:lvl w:ilvl="0" w:tplc="6956A88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15:restartNumberingAfterBreak="0">
    <w:nsid w:val="551C633D"/>
    <w:multiLevelType w:val="hybridMultilevel"/>
    <w:tmpl w:val="88964AA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7FC02A22"/>
    <w:multiLevelType w:val="hybridMultilevel"/>
    <w:tmpl w:val="856CE73C"/>
    <w:lvl w:ilvl="0" w:tplc="64E6681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40"/>
  <w:displayHorizontalDrawingGridEvery w:val="2"/>
  <w:characterSpacingControl w:val="doNotCompress"/>
  <w:hdrShapeDefaults>
    <o:shapedefaults v:ext="edit" spidmax="2049"/>
  </w:hdrShapeDefaults>
  <w:footnotePr>
    <w:numFmt w:val="chicago"/>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3470"/>
    <w:rsid w:val="0000218D"/>
    <w:rsid w:val="000035D4"/>
    <w:rsid w:val="0000576C"/>
    <w:rsid w:val="00007010"/>
    <w:rsid w:val="00007761"/>
    <w:rsid w:val="00010C3B"/>
    <w:rsid w:val="00011887"/>
    <w:rsid w:val="000121F0"/>
    <w:rsid w:val="00012C9D"/>
    <w:rsid w:val="000130FC"/>
    <w:rsid w:val="000135AF"/>
    <w:rsid w:val="00014DD4"/>
    <w:rsid w:val="00015322"/>
    <w:rsid w:val="0001561E"/>
    <w:rsid w:val="000169AA"/>
    <w:rsid w:val="0002100E"/>
    <w:rsid w:val="000210C6"/>
    <w:rsid w:val="000261C2"/>
    <w:rsid w:val="0002687B"/>
    <w:rsid w:val="00026BAA"/>
    <w:rsid w:val="000311C7"/>
    <w:rsid w:val="0003223B"/>
    <w:rsid w:val="0003451B"/>
    <w:rsid w:val="000345AC"/>
    <w:rsid w:val="00034B51"/>
    <w:rsid w:val="0003617A"/>
    <w:rsid w:val="000363CA"/>
    <w:rsid w:val="00036779"/>
    <w:rsid w:val="00041442"/>
    <w:rsid w:val="000417EB"/>
    <w:rsid w:val="00041916"/>
    <w:rsid w:val="000424CB"/>
    <w:rsid w:val="000425CA"/>
    <w:rsid w:val="00043561"/>
    <w:rsid w:val="0004492D"/>
    <w:rsid w:val="00044F26"/>
    <w:rsid w:val="00046135"/>
    <w:rsid w:val="000504E7"/>
    <w:rsid w:val="00050EDA"/>
    <w:rsid w:val="00053162"/>
    <w:rsid w:val="0005320C"/>
    <w:rsid w:val="00056ED6"/>
    <w:rsid w:val="000624D0"/>
    <w:rsid w:val="00063E7C"/>
    <w:rsid w:val="00063F55"/>
    <w:rsid w:val="000640AE"/>
    <w:rsid w:val="00064AB5"/>
    <w:rsid w:val="00065D47"/>
    <w:rsid w:val="00066537"/>
    <w:rsid w:val="00070710"/>
    <w:rsid w:val="00070F85"/>
    <w:rsid w:val="00071485"/>
    <w:rsid w:val="00071A7F"/>
    <w:rsid w:val="00075E8F"/>
    <w:rsid w:val="00076E15"/>
    <w:rsid w:val="00077649"/>
    <w:rsid w:val="000803F7"/>
    <w:rsid w:val="0008058E"/>
    <w:rsid w:val="00080B6B"/>
    <w:rsid w:val="0008212D"/>
    <w:rsid w:val="000826C5"/>
    <w:rsid w:val="0008559C"/>
    <w:rsid w:val="00085EA6"/>
    <w:rsid w:val="0008683B"/>
    <w:rsid w:val="000907C3"/>
    <w:rsid w:val="00091242"/>
    <w:rsid w:val="00091B6A"/>
    <w:rsid w:val="00092EDC"/>
    <w:rsid w:val="000930D4"/>
    <w:rsid w:val="00094C21"/>
    <w:rsid w:val="00094D3C"/>
    <w:rsid w:val="00097868"/>
    <w:rsid w:val="000A05FE"/>
    <w:rsid w:val="000A10C7"/>
    <w:rsid w:val="000A3DFF"/>
    <w:rsid w:val="000A46BF"/>
    <w:rsid w:val="000A5BE5"/>
    <w:rsid w:val="000A65A9"/>
    <w:rsid w:val="000A6F9F"/>
    <w:rsid w:val="000A73C2"/>
    <w:rsid w:val="000A7F6A"/>
    <w:rsid w:val="000B11AB"/>
    <w:rsid w:val="000B1533"/>
    <w:rsid w:val="000B3AC2"/>
    <w:rsid w:val="000B3C40"/>
    <w:rsid w:val="000B3E0E"/>
    <w:rsid w:val="000B3FBA"/>
    <w:rsid w:val="000B5219"/>
    <w:rsid w:val="000B59A3"/>
    <w:rsid w:val="000B65F9"/>
    <w:rsid w:val="000C0CE1"/>
    <w:rsid w:val="000C109A"/>
    <w:rsid w:val="000C25F1"/>
    <w:rsid w:val="000C342B"/>
    <w:rsid w:val="000C5DDE"/>
    <w:rsid w:val="000C6307"/>
    <w:rsid w:val="000D01C0"/>
    <w:rsid w:val="000D234E"/>
    <w:rsid w:val="000D29B5"/>
    <w:rsid w:val="000D4F08"/>
    <w:rsid w:val="000D5623"/>
    <w:rsid w:val="000D5C23"/>
    <w:rsid w:val="000E1428"/>
    <w:rsid w:val="000E1AE0"/>
    <w:rsid w:val="000E23AB"/>
    <w:rsid w:val="000E26E1"/>
    <w:rsid w:val="000E55B7"/>
    <w:rsid w:val="000E715B"/>
    <w:rsid w:val="000F1494"/>
    <w:rsid w:val="000F5B75"/>
    <w:rsid w:val="000F6149"/>
    <w:rsid w:val="000F70B2"/>
    <w:rsid w:val="00100E59"/>
    <w:rsid w:val="0010107B"/>
    <w:rsid w:val="00104398"/>
    <w:rsid w:val="00105484"/>
    <w:rsid w:val="00111000"/>
    <w:rsid w:val="00111273"/>
    <w:rsid w:val="0011213C"/>
    <w:rsid w:val="0012250E"/>
    <w:rsid w:val="00122D3C"/>
    <w:rsid w:val="00122D45"/>
    <w:rsid w:val="00123E76"/>
    <w:rsid w:val="00124825"/>
    <w:rsid w:val="00124C4F"/>
    <w:rsid w:val="00125269"/>
    <w:rsid w:val="001252FB"/>
    <w:rsid w:val="001272B4"/>
    <w:rsid w:val="00127740"/>
    <w:rsid w:val="001324A5"/>
    <w:rsid w:val="001337E2"/>
    <w:rsid w:val="00133881"/>
    <w:rsid w:val="001348B5"/>
    <w:rsid w:val="001353C7"/>
    <w:rsid w:val="00135E47"/>
    <w:rsid w:val="00136592"/>
    <w:rsid w:val="00137EBC"/>
    <w:rsid w:val="00141269"/>
    <w:rsid w:val="0014165C"/>
    <w:rsid w:val="00143399"/>
    <w:rsid w:val="00143947"/>
    <w:rsid w:val="00143D05"/>
    <w:rsid w:val="00143E77"/>
    <w:rsid w:val="00145923"/>
    <w:rsid w:val="001462FA"/>
    <w:rsid w:val="00146B4E"/>
    <w:rsid w:val="00146BCD"/>
    <w:rsid w:val="00147F3B"/>
    <w:rsid w:val="0015211E"/>
    <w:rsid w:val="00153785"/>
    <w:rsid w:val="001566F3"/>
    <w:rsid w:val="00156B01"/>
    <w:rsid w:val="00157AEE"/>
    <w:rsid w:val="001602F0"/>
    <w:rsid w:val="0016045B"/>
    <w:rsid w:val="00160544"/>
    <w:rsid w:val="00160A3C"/>
    <w:rsid w:val="00162686"/>
    <w:rsid w:val="00164F63"/>
    <w:rsid w:val="00165AE2"/>
    <w:rsid w:val="00165CD2"/>
    <w:rsid w:val="00166BE6"/>
    <w:rsid w:val="00170E38"/>
    <w:rsid w:val="00170F1E"/>
    <w:rsid w:val="00171898"/>
    <w:rsid w:val="00172C55"/>
    <w:rsid w:val="00175051"/>
    <w:rsid w:val="001775C5"/>
    <w:rsid w:val="00183B45"/>
    <w:rsid w:val="0018411D"/>
    <w:rsid w:val="00184B83"/>
    <w:rsid w:val="001850C5"/>
    <w:rsid w:val="00186D84"/>
    <w:rsid w:val="00187299"/>
    <w:rsid w:val="0018762C"/>
    <w:rsid w:val="00194B4C"/>
    <w:rsid w:val="0019662C"/>
    <w:rsid w:val="00197E99"/>
    <w:rsid w:val="001A4102"/>
    <w:rsid w:val="001A7521"/>
    <w:rsid w:val="001B2330"/>
    <w:rsid w:val="001B502A"/>
    <w:rsid w:val="001B59CB"/>
    <w:rsid w:val="001C2284"/>
    <w:rsid w:val="001C36EE"/>
    <w:rsid w:val="001C5A81"/>
    <w:rsid w:val="001D0266"/>
    <w:rsid w:val="001D1721"/>
    <w:rsid w:val="001D37E4"/>
    <w:rsid w:val="001D386E"/>
    <w:rsid w:val="001D4094"/>
    <w:rsid w:val="001D6B38"/>
    <w:rsid w:val="001D7BC0"/>
    <w:rsid w:val="001D7C15"/>
    <w:rsid w:val="001E1E2C"/>
    <w:rsid w:val="001E2BF1"/>
    <w:rsid w:val="001E3E17"/>
    <w:rsid w:val="001E4CDA"/>
    <w:rsid w:val="001E5802"/>
    <w:rsid w:val="001E7419"/>
    <w:rsid w:val="001F1E42"/>
    <w:rsid w:val="001F2507"/>
    <w:rsid w:val="001F3ADE"/>
    <w:rsid w:val="001F3C3F"/>
    <w:rsid w:val="001F3FA7"/>
    <w:rsid w:val="001F4061"/>
    <w:rsid w:val="001F71C4"/>
    <w:rsid w:val="001F78C4"/>
    <w:rsid w:val="0020295E"/>
    <w:rsid w:val="00203ECA"/>
    <w:rsid w:val="00206625"/>
    <w:rsid w:val="00211341"/>
    <w:rsid w:val="002124C2"/>
    <w:rsid w:val="00213308"/>
    <w:rsid w:val="00214651"/>
    <w:rsid w:val="0021634C"/>
    <w:rsid w:val="0021683D"/>
    <w:rsid w:val="00217B84"/>
    <w:rsid w:val="0022020C"/>
    <w:rsid w:val="002203F8"/>
    <w:rsid w:val="002236F6"/>
    <w:rsid w:val="00223CFD"/>
    <w:rsid w:val="00224729"/>
    <w:rsid w:val="00226103"/>
    <w:rsid w:val="00226333"/>
    <w:rsid w:val="0023073F"/>
    <w:rsid w:val="002325AA"/>
    <w:rsid w:val="002332C2"/>
    <w:rsid w:val="0023390B"/>
    <w:rsid w:val="00235307"/>
    <w:rsid w:val="00235C68"/>
    <w:rsid w:val="00237C21"/>
    <w:rsid w:val="00240F1E"/>
    <w:rsid w:val="0024184E"/>
    <w:rsid w:val="00242430"/>
    <w:rsid w:val="00242D99"/>
    <w:rsid w:val="00242F67"/>
    <w:rsid w:val="00243172"/>
    <w:rsid w:val="002464D1"/>
    <w:rsid w:val="00246AB6"/>
    <w:rsid w:val="00247203"/>
    <w:rsid w:val="00250BF1"/>
    <w:rsid w:val="0025262A"/>
    <w:rsid w:val="002530FE"/>
    <w:rsid w:val="00254F04"/>
    <w:rsid w:val="002566C5"/>
    <w:rsid w:val="00256883"/>
    <w:rsid w:val="00256D4C"/>
    <w:rsid w:val="00261D59"/>
    <w:rsid w:val="0026329E"/>
    <w:rsid w:val="002636FB"/>
    <w:rsid w:val="00263D58"/>
    <w:rsid w:val="00265BFE"/>
    <w:rsid w:val="00265DD6"/>
    <w:rsid w:val="002662EF"/>
    <w:rsid w:val="0027182E"/>
    <w:rsid w:val="002719B4"/>
    <w:rsid w:val="00271FE3"/>
    <w:rsid w:val="0027298D"/>
    <w:rsid w:val="0027425E"/>
    <w:rsid w:val="00274AAF"/>
    <w:rsid w:val="00281561"/>
    <w:rsid w:val="0028171B"/>
    <w:rsid w:val="00281DA4"/>
    <w:rsid w:val="002846E4"/>
    <w:rsid w:val="002856DD"/>
    <w:rsid w:val="00286D67"/>
    <w:rsid w:val="00286D7E"/>
    <w:rsid w:val="0028780C"/>
    <w:rsid w:val="00292C43"/>
    <w:rsid w:val="00293B64"/>
    <w:rsid w:val="00294B18"/>
    <w:rsid w:val="00295B1B"/>
    <w:rsid w:val="002A154E"/>
    <w:rsid w:val="002A16B6"/>
    <w:rsid w:val="002A29AF"/>
    <w:rsid w:val="002A2E72"/>
    <w:rsid w:val="002A2FF9"/>
    <w:rsid w:val="002A3339"/>
    <w:rsid w:val="002A485A"/>
    <w:rsid w:val="002B079B"/>
    <w:rsid w:val="002B101B"/>
    <w:rsid w:val="002B1F2C"/>
    <w:rsid w:val="002B2B43"/>
    <w:rsid w:val="002B4563"/>
    <w:rsid w:val="002B594C"/>
    <w:rsid w:val="002B6482"/>
    <w:rsid w:val="002B6BA8"/>
    <w:rsid w:val="002C0AF7"/>
    <w:rsid w:val="002C5651"/>
    <w:rsid w:val="002C5694"/>
    <w:rsid w:val="002D0202"/>
    <w:rsid w:val="002D0CFE"/>
    <w:rsid w:val="002D0F56"/>
    <w:rsid w:val="002D22C0"/>
    <w:rsid w:val="002D338A"/>
    <w:rsid w:val="002D4BF9"/>
    <w:rsid w:val="002D5743"/>
    <w:rsid w:val="002D7C58"/>
    <w:rsid w:val="002E0CCD"/>
    <w:rsid w:val="002E1B48"/>
    <w:rsid w:val="002E21C8"/>
    <w:rsid w:val="002E403C"/>
    <w:rsid w:val="002E6DFF"/>
    <w:rsid w:val="002F0406"/>
    <w:rsid w:val="002F0D7E"/>
    <w:rsid w:val="002F1CFF"/>
    <w:rsid w:val="002F406B"/>
    <w:rsid w:val="002F41A3"/>
    <w:rsid w:val="002F469F"/>
    <w:rsid w:val="002F4AD7"/>
    <w:rsid w:val="002F5285"/>
    <w:rsid w:val="002F5529"/>
    <w:rsid w:val="00300952"/>
    <w:rsid w:val="00310CA4"/>
    <w:rsid w:val="00311660"/>
    <w:rsid w:val="0031186C"/>
    <w:rsid w:val="00311DFA"/>
    <w:rsid w:val="00312218"/>
    <w:rsid w:val="00312ED4"/>
    <w:rsid w:val="00315816"/>
    <w:rsid w:val="0031618B"/>
    <w:rsid w:val="00317A73"/>
    <w:rsid w:val="00321FA5"/>
    <w:rsid w:val="00322232"/>
    <w:rsid w:val="00322ABD"/>
    <w:rsid w:val="00322F4E"/>
    <w:rsid w:val="00325F13"/>
    <w:rsid w:val="003271F2"/>
    <w:rsid w:val="00327331"/>
    <w:rsid w:val="00332835"/>
    <w:rsid w:val="0033396A"/>
    <w:rsid w:val="00333EED"/>
    <w:rsid w:val="00335B0C"/>
    <w:rsid w:val="00335B7D"/>
    <w:rsid w:val="0033616C"/>
    <w:rsid w:val="00340741"/>
    <w:rsid w:val="00341199"/>
    <w:rsid w:val="00341837"/>
    <w:rsid w:val="00341C74"/>
    <w:rsid w:val="00341CF4"/>
    <w:rsid w:val="003429F1"/>
    <w:rsid w:val="00344182"/>
    <w:rsid w:val="00346D35"/>
    <w:rsid w:val="00352693"/>
    <w:rsid w:val="003569D7"/>
    <w:rsid w:val="00357F65"/>
    <w:rsid w:val="003606D2"/>
    <w:rsid w:val="00361C49"/>
    <w:rsid w:val="00362F80"/>
    <w:rsid w:val="003633CB"/>
    <w:rsid w:val="003639C4"/>
    <w:rsid w:val="00363CA5"/>
    <w:rsid w:val="00365146"/>
    <w:rsid w:val="00366073"/>
    <w:rsid w:val="00372EF4"/>
    <w:rsid w:val="00375544"/>
    <w:rsid w:val="0038119C"/>
    <w:rsid w:val="003849C6"/>
    <w:rsid w:val="00384CF1"/>
    <w:rsid w:val="0039122A"/>
    <w:rsid w:val="00391FB5"/>
    <w:rsid w:val="00392440"/>
    <w:rsid w:val="00393B54"/>
    <w:rsid w:val="00394306"/>
    <w:rsid w:val="0039453A"/>
    <w:rsid w:val="00394658"/>
    <w:rsid w:val="00394A06"/>
    <w:rsid w:val="00395F97"/>
    <w:rsid w:val="003964B0"/>
    <w:rsid w:val="003A03B8"/>
    <w:rsid w:val="003A7CBA"/>
    <w:rsid w:val="003B0931"/>
    <w:rsid w:val="003B2D1F"/>
    <w:rsid w:val="003B2D83"/>
    <w:rsid w:val="003B38AB"/>
    <w:rsid w:val="003B5978"/>
    <w:rsid w:val="003B69E7"/>
    <w:rsid w:val="003B6C04"/>
    <w:rsid w:val="003B6CA1"/>
    <w:rsid w:val="003B73AE"/>
    <w:rsid w:val="003C0344"/>
    <w:rsid w:val="003C0D04"/>
    <w:rsid w:val="003C3081"/>
    <w:rsid w:val="003C713B"/>
    <w:rsid w:val="003D0FD6"/>
    <w:rsid w:val="003D2325"/>
    <w:rsid w:val="003D32E4"/>
    <w:rsid w:val="003D357A"/>
    <w:rsid w:val="003D37EE"/>
    <w:rsid w:val="003D3943"/>
    <w:rsid w:val="003D4E88"/>
    <w:rsid w:val="003D5ED4"/>
    <w:rsid w:val="003D792D"/>
    <w:rsid w:val="003D7F1D"/>
    <w:rsid w:val="003E1424"/>
    <w:rsid w:val="003E4F5A"/>
    <w:rsid w:val="003E70EE"/>
    <w:rsid w:val="003E7DB7"/>
    <w:rsid w:val="003F1D4D"/>
    <w:rsid w:val="003F4D71"/>
    <w:rsid w:val="003F72EF"/>
    <w:rsid w:val="003F7AE0"/>
    <w:rsid w:val="003F7C08"/>
    <w:rsid w:val="00403D09"/>
    <w:rsid w:val="00403EB4"/>
    <w:rsid w:val="00405BF9"/>
    <w:rsid w:val="00413A8D"/>
    <w:rsid w:val="00414664"/>
    <w:rsid w:val="00417495"/>
    <w:rsid w:val="00420370"/>
    <w:rsid w:val="004225A1"/>
    <w:rsid w:val="0042379F"/>
    <w:rsid w:val="00423B35"/>
    <w:rsid w:val="0042446E"/>
    <w:rsid w:val="00424E32"/>
    <w:rsid w:val="0043014D"/>
    <w:rsid w:val="00430F68"/>
    <w:rsid w:val="00431131"/>
    <w:rsid w:val="00431DB8"/>
    <w:rsid w:val="0043265F"/>
    <w:rsid w:val="00433ABA"/>
    <w:rsid w:val="0043579A"/>
    <w:rsid w:val="00443A89"/>
    <w:rsid w:val="004441AE"/>
    <w:rsid w:val="00447240"/>
    <w:rsid w:val="00452A60"/>
    <w:rsid w:val="00454AF9"/>
    <w:rsid w:val="00455425"/>
    <w:rsid w:val="00455EEF"/>
    <w:rsid w:val="0046025F"/>
    <w:rsid w:val="004619DB"/>
    <w:rsid w:val="004639C9"/>
    <w:rsid w:val="00464F22"/>
    <w:rsid w:val="004655BD"/>
    <w:rsid w:val="0047536A"/>
    <w:rsid w:val="004777EC"/>
    <w:rsid w:val="00480FB1"/>
    <w:rsid w:val="00484A82"/>
    <w:rsid w:val="00484EF4"/>
    <w:rsid w:val="0048623B"/>
    <w:rsid w:val="004878C8"/>
    <w:rsid w:val="00487951"/>
    <w:rsid w:val="00487A51"/>
    <w:rsid w:val="00490114"/>
    <w:rsid w:val="00491B39"/>
    <w:rsid w:val="00491E4A"/>
    <w:rsid w:val="004921BF"/>
    <w:rsid w:val="0049314E"/>
    <w:rsid w:val="00493631"/>
    <w:rsid w:val="00497A63"/>
    <w:rsid w:val="004A1124"/>
    <w:rsid w:val="004A226D"/>
    <w:rsid w:val="004A30C8"/>
    <w:rsid w:val="004A48E0"/>
    <w:rsid w:val="004A6EB0"/>
    <w:rsid w:val="004A77BE"/>
    <w:rsid w:val="004B1D24"/>
    <w:rsid w:val="004B31F0"/>
    <w:rsid w:val="004B56CB"/>
    <w:rsid w:val="004B64AA"/>
    <w:rsid w:val="004B6D57"/>
    <w:rsid w:val="004B76E9"/>
    <w:rsid w:val="004B7CEF"/>
    <w:rsid w:val="004C4730"/>
    <w:rsid w:val="004C5F9B"/>
    <w:rsid w:val="004C711E"/>
    <w:rsid w:val="004C7C6E"/>
    <w:rsid w:val="004D1695"/>
    <w:rsid w:val="004D678A"/>
    <w:rsid w:val="004D6932"/>
    <w:rsid w:val="004E1990"/>
    <w:rsid w:val="004E1DB1"/>
    <w:rsid w:val="004E1F9F"/>
    <w:rsid w:val="004E3103"/>
    <w:rsid w:val="004E39A0"/>
    <w:rsid w:val="004E52A3"/>
    <w:rsid w:val="004E636C"/>
    <w:rsid w:val="004E7824"/>
    <w:rsid w:val="004F78A0"/>
    <w:rsid w:val="005040A5"/>
    <w:rsid w:val="00504808"/>
    <w:rsid w:val="005057E3"/>
    <w:rsid w:val="00512156"/>
    <w:rsid w:val="005124E3"/>
    <w:rsid w:val="0051342A"/>
    <w:rsid w:val="005143E2"/>
    <w:rsid w:val="00515ED3"/>
    <w:rsid w:val="00517D4C"/>
    <w:rsid w:val="00520BB2"/>
    <w:rsid w:val="00525E24"/>
    <w:rsid w:val="005301A7"/>
    <w:rsid w:val="00530E30"/>
    <w:rsid w:val="00530ED6"/>
    <w:rsid w:val="00537B7B"/>
    <w:rsid w:val="00541996"/>
    <w:rsid w:val="00542387"/>
    <w:rsid w:val="00542815"/>
    <w:rsid w:val="005437C1"/>
    <w:rsid w:val="00543D56"/>
    <w:rsid w:val="00545B9D"/>
    <w:rsid w:val="00551CC5"/>
    <w:rsid w:val="0055269C"/>
    <w:rsid w:val="00554200"/>
    <w:rsid w:val="005544C5"/>
    <w:rsid w:val="0055566E"/>
    <w:rsid w:val="0055621C"/>
    <w:rsid w:val="005574E9"/>
    <w:rsid w:val="00560D30"/>
    <w:rsid w:val="00562A06"/>
    <w:rsid w:val="00565B5A"/>
    <w:rsid w:val="00567137"/>
    <w:rsid w:val="00567C79"/>
    <w:rsid w:val="0057049B"/>
    <w:rsid w:val="005710EC"/>
    <w:rsid w:val="005716D2"/>
    <w:rsid w:val="00571782"/>
    <w:rsid w:val="00571B56"/>
    <w:rsid w:val="005737C8"/>
    <w:rsid w:val="00575184"/>
    <w:rsid w:val="0057620C"/>
    <w:rsid w:val="00580CDF"/>
    <w:rsid w:val="005810EF"/>
    <w:rsid w:val="00581CD2"/>
    <w:rsid w:val="0058324A"/>
    <w:rsid w:val="00583EA8"/>
    <w:rsid w:val="00584AA6"/>
    <w:rsid w:val="00585B97"/>
    <w:rsid w:val="0058623C"/>
    <w:rsid w:val="005868B8"/>
    <w:rsid w:val="00590F10"/>
    <w:rsid w:val="00593CAE"/>
    <w:rsid w:val="00595071"/>
    <w:rsid w:val="0059576C"/>
    <w:rsid w:val="00595E6A"/>
    <w:rsid w:val="00596EC3"/>
    <w:rsid w:val="00597229"/>
    <w:rsid w:val="005A216A"/>
    <w:rsid w:val="005A330F"/>
    <w:rsid w:val="005A71C7"/>
    <w:rsid w:val="005A7573"/>
    <w:rsid w:val="005B2335"/>
    <w:rsid w:val="005B368B"/>
    <w:rsid w:val="005B69FA"/>
    <w:rsid w:val="005B6FF3"/>
    <w:rsid w:val="005B7678"/>
    <w:rsid w:val="005B7B2C"/>
    <w:rsid w:val="005C5470"/>
    <w:rsid w:val="005C5915"/>
    <w:rsid w:val="005C6426"/>
    <w:rsid w:val="005C720C"/>
    <w:rsid w:val="005C7A9B"/>
    <w:rsid w:val="005D0802"/>
    <w:rsid w:val="005D0C9F"/>
    <w:rsid w:val="005D289C"/>
    <w:rsid w:val="005D4893"/>
    <w:rsid w:val="005D62C7"/>
    <w:rsid w:val="005D7EE3"/>
    <w:rsid w:val="005E0884"/>
    <w:rsid w:val="005E0D2D"/>
    <w:rsid w:val="005E10C2"/>
    <w:rsid w:val="005E1193"/>
    <w:rsid w:val="005E129E"/>
    <w:rsid w:val="005E1927"/>
    <w:rsid w:val="005E251D"/>
    <w:rsid w:val="005E2C77"/>
    <w:rsid w:val="005E4933"/>
    <w:rsid w:val="005E5B0A"/>
    <w:rsid w:val="005E6F99"/>
    <w:rsid w:val="005E792C"/>
    <w:rsid w:val="005F04D6"/>
    <w:rsid w:val="005F11E7"/>
    <w:rsid w:val="005F1A82"/>
    <w:rsid w:val="005F2654"/>
    <w:rsid w:val="005F2D5C"/>
    <w:rsid w:val="005F47BC"/>
    <w:rsid w:val="005F4BAE"/>
    <w:rsid w:val="005F7034"/>
    <w:rsid w:val="005F796C"/>
    <w:rsid w:val="00600139"/>
    <w:rsid w:val="00600927"/>
    <w:rsid w:val="00601BF4"/>
    <w:rsid w:val="0060264B"/>
    <w:rsid w:val="00602919"/>
    <w:rsid w:val="00604556"/>
    <w:rsid w:val="00604834"/>
    <w:rsid w:val="006060FD"/>
    <w:rsid w:val="006065FB"/>
    <w:rsid w:val="00606C58"/>
    <w:rsid w:val="0061232F"/>
    <w:rsid w:val="00614FD0"/>
    <w:rsid w:val="00615CD3"/>
    <w:rsid w:val="00623BC2"/>
    <w:rsid w:val="00623F2A"/>
    <w:rsid w:val="00624BEF"/>
    <w:rsid w:val="006253D7"/>
    <w:rsid w:val="00626BB5"/>
    <w:rsid w:val="00626BE7"/>
    <w:rsid w:val="00626DAE"/>
    <w:rsid w:val="00630446"/>
    <w:rsid w:val="00632AF7"/>
    <w:rsid w:val="00633F54"/>
    <w:rsid w:val="0063430A"/>
    <w:rsid w:val="00635421"/>
    <w:rsid w:val="00635D3A"/>
    <w:rsid w:val="00636A0C"/>
    <w:rsid w:val="0063746F"/>
    <w:rsid w:val="0063749D"/>
    <w:rsid w:val="00641621"/>
    <w:rsid w:val="00646AF9"/>
    <w:rsid w:val="00650FA6"/>
    <w:rsid w:val="006520DD"/>
    <w:rsid w:val="0065213A"/>
    <w:rsid w:val="00652AF6"/>
    <w:rsid w:val="00652D9B"/>
    <w:rsid w:val="00655670"/>
    <w:rsid w:val="00660911"/>
    <w:rsid w:val="00661DCB"/>
    <w:rsid w:val="00663251"/>
    <w:rsid w:val="00663F13"/>
    <w:rsid w:val="00664A01"/>
    <w:rsid w:val="006659F9"/>
    <w:rsid w:val="00666170"/>
    <w:rsid w:val="0066634F"/>
    <w:rsid w:val="00666681"/>
    <w:rsid w:val="0066752F"/>
    <w:rsid w:val="00672023"/>
    <w:rsid w:val="00672E1C"/>
    <w:rsid w:val="006737E1"/>
    <w:rsid w:val="00674F2B"/>
    <w:rsid w:val="006764B0"/>
    <w:rsid w:val="00676C25"/>
    <w:rsid w:val="00677325"/>
    <w:rsid w:val="00680961"/>
    <w:rsid w:val="00680A57"/>
    <w:rsid w:val="006856F8"/>
    <w:rsid w:val="00685E22"/>
    <w:rsid w:val="00687345"/>
    <w:rsid w:val="00687445"/>
    <w:rsid w:val="00687A6B"/>
    <w:rsid w:val="0069147C"/>
    <w:rsid w:val="00691588"/>
    <w:rsid w:val="00691782"/>
    <w:rsid w:val="00694A81"/>
    <w:rsid w:val="00695744"/>
    <w:rsid w:val="00696369"/>
    <w:rsid w:val="006963FE"/>
    <w:rsid w:val="00696909"/>
    <w:rsid w:val="006973FC"/>
    <w:rsid w:val="00697EA3"/>
    <w:rsid w:val="006A09EE"/>
    <w:rsid w:val="006A1033"/>
    <w:rsid w:val="006A6061"/>
    <w:rsid w:val="006A6AEA"/>
    <w:rsid w:val="006A6C81"/>
    <w:rsid w:val="006B4DB2"/>
    <w:rsid w:val="006B7108"/>
    <w:rsid w:val="006B7654"/>
    <w:rsid w:val="006C032C"/>
    <w:rsid w:val="006C0BFD"/>
    <w:rsid w:val="006C206E"/>
    <w:rsid w:val="006C24B4"/>
    <w:rsid w:val="006C3C5F"/>
    <w:rsid w:val="006C3EED"/>
    <w:rsid w:val="006C459D"/>
    <w:rsid w:val="006C54A0"/>
    <w:rsid w:val="006C5EE2"/>
    <w:rsid w:val="006C6425"/>
    <w:rsid w:val="006D1AD4"/>
    <w:rsid w:val="006D286F"/>
    <w:rsid w:val="006D4342"/>
    <w:rsid w:val="006D526A"/>
    <w:rsid w:val="006D5725"/>
    <w:rsid w:val="006D5B6E"/>
    <w:rsid w:val="006E48E4"/>
    <w:rsid w:val="006E59EA"/>
    <w:rsid w:val="006E73E9"/>
    <w:rsid w:val="006F1B99"/>
    <w:rsid w:val="006F28AD"/>
    <w:rsid w:val="006F55AD"/>
    <w:rsid w:val="006F7B6B"/>
    <w:rsid w:val="00700A56"/>
    <w:rsid w:val="007022A1"/>
    <w:rsid w:val="00702B9F"/>
    <w:rsid w:val="00703324"/>
    <w:rsid w:val="00704403"/>
    <w:rsid w:val="007046EE"/>
    <w:rsid w:val="007051AD"/>
    <w:rsid w:val="00705B96"/>
    <w:rsid w:val="00705DAF"/>
    <w:rsid w:val="0070600B"/>
    <w:rsid w:val="0070773F"/>
    <w:rsid w:val="00707885"/>
    <w:rsid w:val="00710ABF"/>
    <w:rsid w:val="00710DA5"/>
    <w:rsid w:val="00713064"/>
    <w:rsid w:val="00714F29"/>
    <w:rsid w:val="0071559F"/>
    <w:rsid w:val="00715CF4"/>
    <w:rsid w:val="007166D1"/>
    <w:rsid w:val="00720172"/>
    <w:rsid w:val="00720E17"/>
    <w:rsid w:val="00720F99"/>
    <w:rsid w:val="007217F5"/>
    <w:rsid w:val="00722818"/>
    <w:rsid w:val="0072389C"/>
    <w:rsid w:val="00723CD9"/>
    <w:rsid w:val="00725F35"/>
    <w:rsid w:val="0072681A"/>
    <w:rsid w:val="007308C8"/>
    <w:rsid w:val="00731A1C"/>
    <w:rsid w:val="00731B10"/>
    <w:rsid w:val="007336D9"/>
    <w:rsid w:val="007342E5"/>
    <w:rsid w:val="0073642F"/>
    <w:rsid w:val="00741F40"/>
    <w:rsid w:val="00742330"/>
    <w:rsid w:val="007442E1"/>
    <w:rsid w:val="00744C92"/>
    <w:rsid w:val="00744F79"/>
    <w:rsid w:val="00745245"/>
    <w:rsid w:val="0074730D"/>
    <w:rsid w:val="00747F9B"/>
    <w:rsid w:val="007503E9"/>
    <w:rsid w:val="007507F4"/>
    <w:rsid w:val="007528FE"/>
    <w:rsid w:val="00752BC2"/>
    <w:rsid w:val="00753569"/>
    <w:rsid w:val="00753D05"/>
    <w:rsid w:val="00757EEF"/>
    <w:rsid w:val="00763EDC"/>
    <w:rsid w:val="00764025"/>
    <w:rsid w:val="00765E90"/>
    <w:rsid w:val="00766157"/>
    <w:rsid w:val="007677F0"/>
    <w:rsid w:val="00772176"/>
    <w:rsid w:val="007730A2"/>
    <w:rsid w:val="00775BC2"/>
    <w:rsid w:val="0078237F"/>
    <w:rsid w:val="00785CEE"/>
    <w:rsid w:val="007865A3"/>
    <w:rsid w:val="007865B2"/>
    <w:rsid w:val="0078663F"/>
    <w:rsid w:val="007867A6"/>
    <w:rsid w:val="00790F4A"/>
    <w:rsid w:val="00792C8A"/>
    <w:rsid w:val="007954D9"/>
    <w:rsid w:val="00796359"/>
    <w:rsid w:val="00796A1D"/>
    <w:rsid w:val="007A0D80"/>
    <w:rsid w:val="007A2179"/>
    <w:rsid w:val="007A2998"/>
    <w:rsid w:val="007A3073"/>
    <w:rsid w:val="007A55A4"/>
    <w:rsid w:val="007A7259"/>
    <w:rsid w:val="007A7B6C"/>
    <w:rsid w:val="007B00B2"/>
    <w:rsid w:val="007B0745"/>
    <w:rsid w:val="007B0FC1"/>
    <w:rsid w:val="007B1ED9"/>
    <w:rsid w:val="007B3C4C"/>
    <w:rsid w:val="007C4380"/>
    <w:rsid w:val="007C5384"/>
    <w:rsid w:val="007C5983"/>
    <w:rsid w:val="007C72CD"/>
    <w:rsid w:val="007D017B"/>
    <w:rsid w:val="007D067E"/>
    <w:rsid w:val="007D2476"/>
    <w:rsid w:val="007D463F"/>
    <w:rsid w:val="007D57C5"/>
    <w:rsid w:val="007D5BF1"/>
    <w:rsid w:val="007D752C"/>
    <w:rsid w:val="007D786D"/>
    <w:rsid w:val="007E11A2"/>
    <w:rsid w:val="007E3848"/>
    <w:rsid w:val="007E3950"/>
    <w:rsid w:val="007E511E"/>
    <w:rsid w:val="007F1B93"/>
    <w:rsid w:val="007F2217"/>
    <w:rsid w:val="007F2A40"/>
    <w:rsid w:val="007F3136"/>
    <w:rsid w:val="007F341E"/>
    <w:rsid w:val="007F380F"/>
    <w:rsid w:val="007F4C71"/>
    <w:rsid w:val="008002DF"/>
    <w:rsid w:val="00802447"/>
    <w:rsid w:val="008059D2"/>
    <w:rsid w:val="00810E15"/>
    <w:rsid w:val="008112C7"/>
    <w:rsid w:val="0081136A"/>
    <w:rsid w:val="00811689"/>
    <w:rsid w:val="00815044"/>
    <w:rsid w:val="00817DE5"/>
    <w:rsid w:val="008241C4"/>
    <w:rsid w:val="00824B69"/>
    <w:rsid w:val="00824BCE"/>
    <w:rsid w:val="00824C1C"/>
    <w:rsid w:val="008274F7"/>
    <w:rsid w:val="00832EB6"/>
    <w:rsid w:val="00835FAB"/>
    <w:rsid w:val="008421CE"/>
    <w:rsid w:val="0084397A"/>
    <w:rsid w:val="00843B01"/>
    <w:rsid w:val="00843DA1"/>
    <w:rsid w:val="00846100"/>
    <w:rsid w:val="00851EB3"/>
    <w:rsid w:val="0085203B"/>
    <w:rsid w:val="00852572"/>
    <w:rsid w:val="008561C8"/>
    <w:rsid w:val="008568FA"/>
    <w:rsid w:val="00856A13"/>
    <w:rsid w:val="00856A37"/>
    <w:rsid w:val="00864149"/>
    <w:rsid w:val="00864CF7"/>
    <w:rsid w:val="00864E91"/>
    <w:rsid w:val="0087200D"/>
    <w:rsid w:val="00872244"/>
    <w:rsid w:val="008731A6"/>
    <w:rsid w:val="00873294"/>
    <w:rsid w:val="00873EA4"/>
    <w:rsid w:val="00874429"/>
    <w:rsid w:val="00876E37"/>
    <w:rsid w:val="00877971"/>
    <w:rsid w:val="00883874"/>
    <w:rsid w:val="00883B0B"/>
    <w:rsid w:val="008846C7"/>
    <w:rsid w:val="00884D13"/>
    <w:rsid w:val="00886440"/>
    <w:rsid w:val="00886D70"/>
    <w:rsid w:val="008941EF"/>
    <w:rsid w:val="00894D30"/>
    <w:rsid w:val="008A1D37"/>
    <w:rsid w:val="008A1EE8"/>
    <w:rsid w:val="008A2753"/>
    <w:rsid w:val="008A2A58"/>
    <w:rsid w:val="008A5D7A"/>
    <w:rsid w:val="008A6006"/>
    <w:rsid w:val="008A7CEE"/>
    <w:rsid w:val="008A7D07"/>
    <w:rsid w:val="008B0AB9"/>
    <w:rsid w:val="008B0DFC"/>
    <w:rsid w:val="008B2184"/>
    <w:rsid w:val="008B280A"/>
    <w:rsid w:val="008B3720"/>
    <w:rsid w:val="008B4023"/>
    <w:rsid w:val="008B58C1"/>
    <w:rsid w:val="008C0388"/>
    <w:rsid w:val="008C0DD7"/>
    <w:rsid w:val="008C30CB"/>
    <w:rsid w:val="008C4484"/>
    <w:rsid w:val="008C4800"/>
    <w:rsid w:val="008C4FE5"/>
    <w:rsid w:val="008C5488"/>
    <w:rsid w:val="008C5A05"/>
    <w:rsid w:val="008C77A3"/>
    <w:rsid w:val="008D25DD"/>
    <w:rsid w:val="008D4DD1"/>
    <w:rsid w:val="008D5032"/>
    <w:rsid w:val="008D6EB6"/>
    <w:rsid w:val="008D71B9"/>
    <w:rsid w:val="008E27F5"/>
    <w:rsid w:val="008E5394"/>
    <w:rsid w:val="008F0D89"/>
    <w:rsid w:val="008F160B"/>
    <w:rsid w:val="008F22AE"/>
    <w:rsid w:val="008F2E4B"/>
    <w:rsid w:val="008F30B2"/>
    <w:rsid w:val="008F3F08"/>
    <w:rsid w:val="00900CCC"/>
    <w:rsid w:val="00901528"/>
    <w:rsid w:val="009024CB"/>
    <w:rsid w:val="00902582"/>
    <w:rsid w:val="00902BCA"/>
    <w:rsid w:val="00903503"/>
    <w:rsid w:val="009042E7"/>
    <w:rsid w:val="009043A8"/>
    <w:rsid w:val="009049A3"/>
    <w:rsid w:val="00907F36"/>
    <w:rsid w:val="00910FFE"/>
    <w:rsid w:val="0091312F"/>
    <w:rsid w:val="009170CE"/>
    <w:rsid w:val="00917BC1"/>
    <w:rsid w:val="009214D2"/>
    <w:rsid w:val="0092269D"/>
    <w:rsid w:val="009233C0"/>
    <w:rsid w:val="00923850"/>
    <w:rsid w:val="00924366"/>
    <w:rsid w:val="00924651"/>
    <w:rsid w:val="009263C8"/>
    <w:rsid w:val="00926F56"/>
    <w:rsid w:val="0092729C"/>
    <w:rsid w:val="009276EA"/>
    <w:rsid w:val="00930773"/>
    <w:rsid w:val="00932816"/>
    <w:rsid w:val="009333E5"/>
    <w:rsid w:val="00935ED5"/>
    <w:rsid w:val="009369A2"/>
    <w:rsid w:val="009402BE"/>
    <w:rsid w:val="00941254"/>
    <w:rsid w:val="00941EE7"/>
    <w:rsid w:val="009424E8"/>
    <w:rsid w:val="00942DD3"/>
    <w:rsid w:val="00943229"/>
    <w:rsid w:val="00945B73"/>
    <w:rsid w:val="009462ED"/>
    <w:rsid w:val="009465EE"/>
    <w:rsid w:val="009473BD"/>
    <w:rsid w:val="009478F9"/>
    <w:rsid w:val="009523FE"/>
    <w:rsid w:val="009525FC"/>
    <w:rsid w:val="009542EE"/>
    <w:rsid w:val="00954651"/>
    <w:rsid w:val="00955C3C"/>
    <w:rsid w:val="009564D4"/>
    <w:rsid w:val="00956942"/>
    <w:rsid w:val="00956B22"/>
    <w:rsid w:val="00960C0D"/>
    <w:rsid w:val="00960F2A"/>
    <w:rsid w:val="00960FF1"/>
    <w:rsid w:val="00961CED"/>
    <w:rsid w:val="009633DB"/>
    <w:rsid w:val="00963626"/>
    <w:rsid w:val="00963E95"/>
    <w:rsid w:val="00966F01"/>
    <w:rsid w:val="00967DF6"/>
    <w:rsid w:val="00970890"/>
    <w:rsid w:val="00971A4A"/>
    <w:rsid w:val="00972B5A"/>
    <w:rsid w:val="00972E62"/>
    <w:rsid w:val="0097369D"/>
    <w:rsid w:val="0097499D"/>
    <w:rsid w:val="00975E1A"/>
    <w:rsid w:val="009808ED"/>
    <w:rsid w:val="0098355D"/>
    <w:rsid w:val="00983EF8"/>
    <w:rsid w:val="00985CDC"/>
    <w:rsid w:val="00986FEB"/>
    <w:rsid w:val="00991423"/>
    <w:rsid w:val="00991432"/>
    <w:rsid w:val="00992422"/>
    <w:rsid w:val="009939D2"/>
    <w:rsid w:val="00996F17"/>
    <w:rsid w:val="009A373F"/>
    <w:rsid w:val="009A3A0D"/>
    <w:rsid w:val="009A51D0"/>
    <w:rsid w:val="009B15D8"/>
    <w:rsid w:val="009B2332"/>
    <w:rsid w:val="009B3D40"/>
    <w:rsid w:val="009B7371"/>
    <w:rsid w:val="009B74A7"/>
    <w:rsid w:val="009C1BF4"/>
    <w:rsid w:val="009C2300"/>
    <w:rsid w:val="009C3366"/>
    <w:rsid w:val="009C3E0F"/>
    <w:rsid w:val="009C4246"/>
    <w:rsid w:val="009C536E"/>
    <w:rsid w:val="009C630A"/>
    <w:rsid w:val="009C6EF4"/>
    <w:rsid w:val="009D070C"/>
    <w:rsid w:val="009D0E2B"/>
    <w:rsid w:val="009D0E4A"/>
    <w:rsid w:val="009D117B"/>
    <w:rsid w:val="009D1714"/>
    <w:rsid w:val="009D1C1C"/>
    <w:rsid w:val="009D5E08"/>
    <w:rsid w:val="009D5ED2"/>
    <w:rsid w:val="009D75EE"/>
    <w:rsid w:val="009D762F"/>
    <w:rsid w:val="009E12BC"/>
    <w:rsid w:val="009E1996"/>
    <w:rsid w:val="009E75DD"/>
    <w:rsid w:val="009E7C66"/>
    <w:rsid w:val="009F67AC"/>
    <w:rsid w:val="009F6F5C"/>
    <w:rsid w:val="00A00414"/>
    <w:rsid w:val="00A0166C"/>
    <w:rsid w:val="00A01DD4"/>
    <w:rsid w:val="00A02F0F"/>
    <w:rsid w:val="00A03105"/>
    <w:rsid w:val="00A03F12"/>
    <w:rsid w:val="00A04309"/>
    <w:rsid w:val="00A070A2"/>
    <w:rsid w:val="00A0739F"/>
    <w:rsid w:val="00A0750F"/>
    <w:rsid w:val="00A07B09"/>
    <w:rsid w:val="00A12B71"/>
    <w:rsid w:val="00A13340"/>
    <w:rsid w:val="00A15D43"/>
    <w:rsid w:val="00A1629A"/>
    <w:rsid w:val="00A16DEB"/>
    <w:rsid w:val="00A17ED9"/>
    <w:rsid w:val="00A200E5"/>
    <w:rsid w:val="00A20CE9"/>
    <w:rsid w:val="00A21537"/>
    <w:rsid w:val="00A26AAB"/>
    <w:rsid w:val="00A27B5B"/>
    <w:rsid w:val="00A30176"/>
    <w:rsid w:val="00A3252C"/>
    <w:rsid w:val="00A3264F"/>
    <w:rsid w:val="00A34CE6"/>
    <w:rsid w:val="00A37232"/>
    <w:rsid w:val="00A400DA"/>
    <w:rsid w:val="00A41AD2"/>
    <w:rsid w:val="00A42BD2"/>
    <w:rsid w:val="00A44604"/>
    <w:rsid w:val="00A46296"/>
    <w:rsid w:val="00A468D0"/>
    <w:rsid w:val="00A4691A"/>
    <w:rsid w:val="00A47164"/>
    <w:rsid w:val="00A4724D"/>
    <w:rsid w:val="00A47FF2"/>
    <w:rsid w:val="00A50948"/>
    <w:rsid w:val="00A523C9"/>
    <w:rsid w:val="00A54F4E"/>
    <w:rsid w:val="00A568E3"/>
    <w:rsid w:val="00A60443"/>
    <w:rsid w:val="00A61F89"/>
    <w:rsid w:val="00A62767"/>
    <w:rsid w:val="00A62E44"/>
    <w:rsid w:val="00A63DBD"/>
    <w:rsid w:val="00A6487B"/>
    <w:rsid w:val="00A67AF8"/>
    <w:rsid w:val="00A71AEA"/>
    <w:rsid w:val="00A73470"/>
    <w:rsid w:val="00A74E5D"/>
    <w:rsid w:val="00A7779A"/>
    <w:rsid w:val="00A80102"/>
    <w:rsid w:val="00A80EB9"/>
    <w:rsid w:val="00A8164C"/>
    <w:rsid w:val="00A84083"/>
    <w:rsid w:val="00A84117"/>
    <w:rsid w:val="00A84993"/>
    <w:rsid w:val="00A864A8"/>
    <w:rsid w:val="00A86753"/>
    <w:rsid w:val="00A87C64"/>
    <w:rsid w:val="00A9038A"/>
    <w:rsid w:val="00A929A9"/>
    <w:rsid w:val="00A95DD9"/>
    <w:rsid w:val="00AA0651"/>
    <w:rsid w:val="00AA5BDA"/>
    <w:rsid w:val="00AA7176"/>
    <w:rsid w:val="00AB0AD0"/>
    <w:rsid w:val="00AB1050"/>
    <w:rsid w:val="00AB2567"/>
    <w:rsid w:val="00AB46A7"/>
    <w:rsid w:val="00AB4AB9"/>
    <w:rsid w:val="00AB4CB9"/>
    <w:rsid w:val="00AB5401"/>
    <w:rsid w:val="00AB5B47"/>
    <w:rsid w:val="00AB5E8D"/>
    <w:rsid w:val="00AB78E5"/>
    <w:rsid w:val="00AB79FF"/>
    <w:rsid w:val="00AC173F"/>
    <w:rsid w:val="00AC1A4D"/>
    <w:rsid w:val="00AC254A"/>
    <w:rsid w:val="00AC3C8A"/>
    <w:rsid w:val="00AC42BB"/>
    <w:rsid w:val="00AC6637"/>
    <w:rsid w:val="00AD067E"/>
    <w:rsid w:val="00AD0BDD"/>
    <w:rsid w:val="00AD1288"/>
    <w:rsid w:val="00AD1EBC"/>
    <w:rsid w:val="00AD3FEB"/>
    <w:rsid w:val="00AD5179"/>
    <w:rsid w:val="00AD6BDB"/>
    <w:rsid w:val="00AE17E9"/>
    <w:rsid w:val="00AE244D"/>
    <w:rsid w:val="00AE2ACE"/>
    <w:rsid w:val="00AE3908"/>
    <w:rsid w:val="00AE3B26"/>
    <w:rsid w:val="00AE3BDB"/>
    <w:rsid w:val="00AF103E"/>
    <w:rsid w:val="00AF14ED"/>
    <w:rsid w:val="00AF3DB6"/>
    <w:rsid w:val="00AF61C9"/>
    <w:rsid w:val="00AF6616"/>
    <w:rsid w:val="00AF7E9B"/>
    <w:rsid w:val="00B01FFD"/>
    <w:rsid w:val="00B02377"/>
    <w:rsid w:val="00B0292F"/>
    <w:rsid w:val="00B03463"/>
    <w:rsid w:val="00B04DBF"/>
    <w:rsid w:val="00B053C1"/>
    <w:rsid w:val="00B060BE"/>
    <w:rsid w:val="00B067AE"/>
    <w:rsid w:val="00B06B3B"/>
    <w:rsid w:val="00B06EAD"/>
    <w:rsid w:val="00B1041F"/>
    <w:rsid w:val="00B123D2"/>
    <w:rsid w:val="00B16A87"/>
    <w:rsid w:val="00B2014E"/>
    <w:rsid w:val="00B21818"/>
    <w:rsid w:val="00B239A2"/>
    <w:rsid w:val="00B242DC"/>
    <w:rsid w:val="00B30151"/>
    <w:rsid w:val="00B30772"/>
    <w:rsid w:val="00B3148B"/>
    <w:rsid w:val="00B34263"/>
    <w:rsid w:val="00B342D6"/>
    <w:rsid w:val="00B34A58"/>
    <w:rsid w:val="00B34CD2"/>
    <w:rsid w:val="00B34E81"/>
    <w:rsid w:val="00B41004"/>
    <w:rsid w:val="00B422F0"/>
    <w:rsid w:val="00B43FF7"/>
    <w:rsid w:val="00B46E91"/>
    <w:rsid w:val="00B477D4"/>
    <w:rsid w:val="00B53DC6"/>
    <w:rsid w:val="00B54621"/>
    <w:rsid w:val="00B60DF0"/>
    <w:rsid w:val="00B60E1A"/>
    <w:rsid w:val="00B64142"/>
    <w:rsid w:val="00B6658B"/>
    <w:rsid w:val="00B67C72"/>
    <w:rsid w:val="00B67E6C"/>
    <w:rsid w:val="00B73760"/>
    <w:rsid w:val="00B738BC"/>
    <w:rsid w:val="00B76233"/>
    <w:rsid w:val="00B76726"/>
    <w:rsid w:val="00B81ED3"/>
    <w:rsid w:val="00B82F56"/>
    <w:rsid w:val="00B835AB"/>
    <w:rsid w:val="00B871ED"/>
    <w:rsid w:val="00B91DEA"/>
    <w:rsid w:val="00B91E0D"/>
    <w:rsid w:val="00B925BC"/>
    <w:rsid w:val="00B92967"/>
    <w:rsid w:val="00B938BF"/>
    <w:rsid w:val="00B94377"/>
    <w:rsid w:val="00B96CCB"/>
    <w:rsid w:val="00B97D19"/>
    <w:rsid w:val="00BA029E"/>
    <w:rsid w:val="00BA03BB"/>
    <w:rsid w:val="00BA2980"/>
    <w:rsid w:val="00BA3FCE"/>
    <w:rsid w:val="00BA7E9E"/>
    <w:rsid w:val="00BB08DB"/>
    <w:rsid w:val="00BB2430"/>
    <w:rsid w:val="00BB2B4C"/>
    <w:rsid w:val="00BB4106"/>
    <w:rsid w:val="00BB45CA"/>
    <w:rsid w:val="00BB52BD"/>
    <w:rsid w:val="00BB5C04"/>
    <w:rsid w:val="00BB66C9"/>
    <w:rsid w:val="00BC08D2"/>
    <w:rsid w:val="00BC2BA2"/>
    <w:rsid w:val="00BC2C4B"/>
    <w:rsid w:val="00BC7A6F"/>
    <w:rsid w:val="00BD12FD"/>
    <w:rsid w:val="00BD1B83"/>
    <w:rsid w:val="00BD2CA7"/>
    <w:rsid w:val="00BD37CC"/>
    <w:rsid w:val="00BD50E4"/>
    <w:rsid w:val="00BD5291"/>
    <w:rsid w:val="00BD59C9"/>
    <w:rsid w:val="00BD62F4"/>
    <w:rsid w:val="00BD6569"/>
    <w:rsid w:val="00BD7A3A"/>
    <w:rsid w:val="00BE3193"/>
    <w:rsid w:val="00BE40B8"/>
    <w:rsid w:val="00BF19C9"/>
    <w:rsid w:val="00BF39F5"/>
    <w:rsid w:val="00BF43D7"/>
    <w:rsid w:val="00BF469D"/>
    <w:rsid w:val="00BF5CE9"/>
    <w:rsid w:val="00BF68FF"/>
    <w:rsid w:val="00C00344"/>
    <w:rsid w:val="00C00A6E"/>
    <w:rsid w:val="00C0104F"/>
    <w:rsid w:val="00C02AD5"/>
    <w:rsid w:val="00C02C61"/>
    <w:rsid w:val="00C05E94"/>
    <w:rsid w:val="00C06E7C"/>
    <w:rsid w:val="00C10560"/>
    <w:rsid w:val="00C1110F"/>
    <w:rsid w:val="00C11722"/>
    <w:rsid w:val="00C13FE2"/>
    <w:rsid w:val="00C20F1F"/>
    <w:rsid w:val="00C21912"/>
    <w:rsid w:val="00C21DA6"/>
    <w:rsid w:val="00C22B09"/>
    <w:rsid w:val="00C22DA5"/>
    <w:rsid w:val="00C24030"/>
    <w:rsid w:val="00C25E41"/>
    <w:rsid w:val="00C2632F"/>
    <w:rsid w:val="00C27839"/>
    <w:rsid w:val="00C302CB"/>
    <w:rsid w:val="00C31979"/>
    <w:rsid w:val="00C33924"/>
    <w:rsid w:val="00C34088"/>
    <w:rsid w:val="00C34680"/>
    <w:rsid w:val="00C36E73"/>
    <w:rsid w:val="00C40DA0"/>
    <w:rsid w:val="00C431B0"/>
    <w:rsid w:val="00C43BE1"/>
    <w:rsid w:val="00C4579B"/>
    <w:rsid w:val="00C4789F"/>
    <w:rsid w:val="00C502A9"/>
    <w:rsid w:val="00C506C4"/>
    <w:rsid w:val="00C510C1"/>
    <w:rsid w:val="00C51292"/>
    <w:rsid w:val="00C52256"/>
    <w:rsid w:val="00C523DB"/>
    <w:rsid w:val="00C52D5F"/>
    <w:rsid w:val="00C53964"/>
    <w:rsid w:val="00C540D6"/>
    <w:rsid w:val="00C54E9B"/>
    <w:rsid w:val="00C5585E"/>
    <w:rsid w:val="00C6178E"/>
    <w:rsid w:val="00C61895"/>
    <w:rsid w:val="00C620E7"/>
    <w:rsid w:val="00C62A38"/>
    <w:rsid w:val="00C64E2B"/>
    <w:rsid w:val="00C64F80"/>
    <w:rsid w:val="00C65DAD"/>
    <w:rsid w:val="00C661CD"/>
    <w:rsid w:val="00C70388"/>
    <w:rsid w:val="00C71544"/>
    <w:rsid w:val="00C7210F"/>
    <w:rsid w:val="00C7445E"/>
    <w:rsid w:val="00C74E8F"/>
    <w:rsid w:val="00C76171"/>
    <w:rsid w:val="00C76A28"/>
    <w:rsid w:val="00C8036E"/>
    <w:rsid w:val="00C80894"/>
    <w:rsid w:val="00C8135D"/>
    <w:rsid w:val="00C81F43"/>
    <w:rsid w:val="00C82D2B"/>
    <w:rsid w:val="00C83F03"/>
    <w:rsid w:val="00C847A3"/>
    <w:rsid w:val="00C866BD"/>
    <w:rsid w:val="00C86E2C"/>
    <w:rsid w:val="00C86E93"/>
    <w:rsid w:val="00C86F60"/>
    <w:rsid w:val="00C90A57"/>
    <w:rsid w:val="00C93F1F"/>
    <w:rsid w:val="00C94D22"/>
    <w:rsid w:val="00C96D45"/>
    <w:rsid w:val="00C9769C"/>
    <w:rsid w:val="00C977A6"/>
    <w:rsid w:val="00CA114F"/>
    <w:rsid w:val="00CA27B7"/>
    <w:rsid w:val="00CA47D9"/>
    <w:rsid w:val="00CA56C6"/>
    <w:rsid w:val="00CA5FC4"/>
    <w:rsid w:val="00CA7385"/>
    <w:rsid w:val="00CA7F49"/>
    <w:rsid w:val="00CB27AF"/>
    <w:rsid w:val="00CB3EE2"/>
    <w:rsid w:val="00CB4429"/>
    <w:rsid w:val="00CB47A8"/>
    <w:rsid w:val="00CB7503"/>
    <w:rsid w:val="00CC02DE"/>
    <w:rsid w:val="00CC0E9F"/>
    <w:rsid w:val="00CC285D"/>
    <w:rsid w:val="00CC3839"/>
    <w:rsid w:val="00CC4915"/>
    <w:rsid w:val="00CC5AF7"/>
    <w:rsid w:val="00CD0899"/>
    <w:rsid w:val="00CD38B1"/>
    <w:rsid w:val="00CD38EE"/>
    <w:rsid w:val="00CD3DA2"/>
    <w:rsid w:val="00CE013D"/>
    <w:rsid w:val="00CE06D1"/>
    <w:rsid w:val="00CE102F"/>
    <w:rsid w:val="00CE266D"/>
    <w:rsid w:val="00CE3012"/>
    <w:rsid w:val="00CE6F11"/>
    <w:rsid w:val="00CF05BA"/>
    <w:rsid w:val="00CF0642"/>
    <w:rsid w:val="00CF07D8"/>
    <w:rsid w:val="00CF10C9"/>
    <w:rsid w:val="00CF267D"/>
    <w:rsid w:val="00CF2A96"/>
    <w:rsid w:val="00CF3FCE"/>
    <w:rsid w:val="00CF55A2"/>
    <w:rsid w:val="00CF5C58"/>
    <w:rsid w:val="00CF711C"/>
    <w:rsid w:val="00D02C84"/>
    <w:rsid w:val="00D02DB6"/>
    <w:rsid w:val="00D02F85"/>
    <w:rsid w:val="00D07CD3"/>
    <w:rsid w:val="00D07FE7"/>
    <w:rsid w:val="00D11791"/>
    <w:rsid w:val="00D133D1"/>
    <w:rsid w:val="00D133DB"/>
    <w:rsid w:val="00D13E32"/>
    <w:rsid w:val="00D228C3"/>
    <w:rsid w:val="00D22FDA"/>
    <w:rsid w:val="00D23DBC"/>
    <w:rsid w:val="00D24A6C"/>
    <w:rsid w:val="00D3262D"/>
    <w:rsid w:val="00D36007"/>
    <w:rsid w:val="00D40265"/>
    <w:rsid w:val="00D422C5"/>
    <w:rsid w:val="00D42695"/>
    <w:rsid w:val="00D42D48"/>
    <w:rsid w:val="00D43C71"/>
    <w:rsid w:val="00D45C92"/>
    <w:rsid w:val="00D46485"/>
    <w:rsid w:val="00D46C08"/>
    <w:rsid w:val="00D5019E"/>
    <w:rsid w:val="00D5214A"/>
    <w:rsid w:val="00D5333F"/>
    <w:rsid w:val="00D536A6"/>
    <w:rsid w:val="00D5380D"/>
    <w:rsid w:val="00D53AD1"/>
    <w:rsid w:val="00D54D79"/>
    <w:rsid w:val="00D57815"/>
    <w:rsid w:val="00D604E2"/>
    <w:rsid w:val="00D60679"/>
    <w:rsid w:val="00D669AB"/>
    <w:rsid w:val="00D74860"/>
    <w:rsid w:val="00D74DAF"/>
    <w:rsid w:val="00D7578F"/>
    <w:rsid w:val="00D80E58"/>
    <w:rsid w:val="00D87675"/>
    <w:rsid w:val="00D90219"/>
    <w:rsid w:val="00D90BEF"/>
    <w:rsid w:val="00D9173A"/>
    <w:rsid w:val="00D9244C"/>
    <w:rsid w:val="00D94A0A"/>
    <w:rsid w:val="00D95335"/>
    <w:rsid w:val="00DA47BA"/>
    <w:rsid w:val="00DB1687"/>
    <w:rsid w:val="00DB3BF3"/>
    <w:rsid w:val="00DB66CC"/>
    <w:rsid w:val="00DC03EE"/>
    <w:rsid w:val="00DC132C"/>
    <w:rsid w:val="00DC3B1D"/>
    <w:rsid w:val="00DC7E8D"/>
    <w:rsid w:val="00DD1298"/>
    <w:rsid w:val="00DD3EFC"/>
    <w:rsid w:val="00DD416B"/>
    <w:rsid w:val="00DD4E72"/>
    <w:rsid w:val="00DD713D"/>
    <w:rsid w:val="00DD745C"/>
    <w:rsid w:val="00DE0188"/>
    <w:rsid w:val="00DE0F94"/>
    <w:rsid w:val="00DE1136"/>
    <w:rsid w:val="00DE2A60"/>
    <w:rsid w:val="00DE3BF4"/>
    <w:rsid w:val="00DE5386"/>
    <w:rsid w:val="00DF2760"/>
    <w:rsid w:val="00DF3C29"/>
    <w:rsid w:val="00DF3D38"/>
    <w:rsid w:val="00DF3EFB"/>
    <w:rsid w:val="00DF5B82"/>
    <w:rsid w:val="00DF5EF1"/>
    <w:rsid w:val="00DF66FF"/>
    <w:rsid w:val="00DF6A2A"/>
    <w:rsid w:val="00DF7AF8"/>
    <w:rsid w:val="00E017EB"/>
    <w:rsid w:val="00E04A32"/>
    <w:rsid w:val="00E05322"/>
    <w:rsid w:val="00E06DEE"/>
    <w:rsid w:val="00E10756"/>
    <w:rsid w:val="00E11299"/>
    <w:rsid w:val="00E11911"/>
    <w:rsid w:val="00E13F19"/>
    <w:rsid w:val="00E15517"/>
    <w:rsid w:val="00E15652"/>
    <w:rsid w:val="00E17689"/>
    <w:rsid w:val="00E17B07"/>
    <w:rsid w:val="00E207B8"/>
    <w:rsid w:val="00E215B1"/>
    <w:rsid w:val="00E21F2A"/>
    <w:rsid w:val="00E2247C"/>
    <w:rsid w:val="00E22B4D"/>
    <w:rsid w:val="00E23FFB"/>
    <w:rsid w:val="00E247E4"/>
    <w:rsid w:val="00E24FC5"/>
    <w:rsid w:val="00E26863"/>
    <w:rsid w:val="00E27E28"/>
    <w:rsid w:val="00E32E84"/>
    <w:rsid w:val="00E351CE"/>
    <w:rsid w:val="00E35876"/>
    <w:rsid w:val="00E4008F"/>
    <w:rsid w:val="00E4456F"/>
    <w:rsid w:val="00E44A90"/>
    <w:rsid w:val="00E47688"/>
    <w:rsid w:val="00E47CDB"/>
    <w:rsid w:val="00E53A92"/>
    <w:rsid w:val="00E5475F"/>
    <w:rsid w:val="00E5517A"/>
    <w:rsid w:val="00E559AF"/>
    <w:rsid w:val="00E570CD"/>
    <w:rsid w:val="00E5788D"/>
    <w:rsid w:val="00E60BA5"/>
    <w:rsid w:val="00E61353"/>
    <w:rsid w:val="00E657AE"/>
    <w:rsid w:val="00E65999"/>
    <w:rsid w:val="00E666AA"/>
    <w:rsid w:val="00E67205"/>
    <w:rsid w:val="00E6785C"/>
    <w:rsid w:val="00E7008B"/>
    <w:rsid w:val="00E72404"/>
    <w:rsid w:val="00E73A82"/>
    <w:rsid w:val="00E754F2"/>
    <w:rsid w:val="00E75CA1"/>
    <w:rsid w:val="00E815EB"/>
    <w:rsid w:val="00E83D50"/>
    <w:rsid w:val="00E84A72"/>
    <w:rsid w:val="00E8543D"/>
    <w:rsid w:val="00E870CF"/>
    <w:rsid w:val="00E876BD"/>
    <w:rsid w:val="00E879FE"/>
    <w:rsid w:val="00E900E1"/>
    <w:rsid w:val="00E908CF"/>
    <w:rsid w:val="00E9098D"/>
    <w:rsid w:val="00E90CC6"/>
    <w:rsid w:val="00E92815"/>
    <w:rsid w:val="00E92D42"/>
    <w:rsid w:val="00E9350F"/>
    <w:rsid w:val="00E9357C"/>
    <w:rsid w:val="00E940CE"/>
    <w:rsid w:val="00E95F3A"/>
    <w:rsid w:val="00E96DA4"/>
    <w:rsid w:val="00E96FD2"/>
    <w:rsid w:val="00EA005D"/>
    <w:rsid w:val="00EA0661"/>
    <w:rsid w:val="00EA23FD"/>
    <w:rsid w:val="00EA5B02"/>
    <w:rsid w:val="00EA7423"/>
    <w:rsid w:val="00EA754B"/>
    <w:rsid w:val="00EA7A46"/>
    <w:rsid w:val="00EB02AE"/>
    <w:rsid w:val="00EB0E11"/>
    <w:rsid w:val="00EB2444"/>
    <w:rsid w:val="00EB3EB8"/>
    <w:rsid w:val="00EB5073"/>
    <w:rsid w:val="00EB64A3"/>
    <w:rsid w:val="00EB6CE5"/>
    <w:rsid w:val="00EB754F"/>
    <w:rsid w:val="00EC0E4E"/>
    <w:rsid w:val="00EC6197"/>
    <w:rsid w:val="00EC71E3"/>
    <w:rsid w:val="00EC7C67"/>
    <w:rsid w:val="00ED3F31"/>
    <w:rsid w:val="00ED50C1"/>
    <w:rsid w:val="00EE1ABC"/>
    <w:rsid w:val="00EE3F2C"/>
    <w:rsid w:val="00EE3F4B"/>
    <w:rsid w:val="00EE53B8"/>
    <w:rsid w:val="00EE76B1"/>
    <w:rsid w:val="00EE7B1E"/>
    <w:rsid w:val="00EF0406"/>
    <w:rsid w:val="00EF350C"/>
    <w:rsid w:val="00EF6564"/>
    <w:rsid w:val="00EF7307"/>
    <w:rsid w:val="00F02732"/>
    <w:rsid w:val="00F1101F"/>
    <w:rsid w:val="00F14E08"/>
    <w:rsid w:val="00F21A5A"/>
    <w:rsid w:val="00F23D6F"/>
    <w:rsid w:val="00F24337"/>
    <w:rsid w:val="00F249D7"/>
    <w:rsid w:val="00F273E4"/>
    <w:rsid w:val="00F273FC"/>
    <w:rsid w:val="00F301C0"/>
    <w:rsid w:val="00F35208"/>
    <w:rsid w:val="00F36A74"/>
    <w:rsid w:val="00F40796"/>
    <w:rsid w:val="00F4129B"/>
    <w:rsid w:val="00F412BB"/>
    <w:rsid w:val="00F43ACB"/>
    <w:rsid w:val="00F440AB"/>
    <w:rsid w:val="00F44606"/>
    <w:rsid w:val="00F45721"/>
    <w:rsid w:val="00F45D17"/>
    <w:rsid w:val="00F47E15"/>
    <w:rsid w:val="00F5167F"/>
    <w:rsid w:val="00F51F89"/>
    <w:rsid w:val="00F52B6F"/>
    <w:rsid w:val="00F539AC"/>
    <w:rsid w:val="00F54003"/>
    <w:rsid w:val="00F54342"/>
    <w:rsid w:val="00F5731A"/>
    <w:rsid w:val="00F61C8E"/>
    <w:rsid w:val="00F65248"/>
    <w:rsid w:val="00F66BA8"/>
    <w:rsid w:val="00F66FBF"/>
    <w:rsid w:val="00F703EF"/>
    <w:rsid w:val="00F70BFB"/>
    <w:rsid w:val="00F712F6"/>
    <w:rsid w:val="00F73DC2"/>
    <w:rsid w:val="00F75C88"/>
    <w:rsid w:val="00F75D6C"/>
    <w:rsid w:val="00F8245A"/>
    <w:rsid w:val="00F83780"/>
    <w:rsid w:val="00F83BB2"/>
    <w:rsid w:val="00F83ED0"/>
    <w:rsid w:val="00F86BFB"/>
    <w:rsid w:val="00F87D30"/>
    <w:rsid w:val="00F921ED"/>
    <w:rsid w:val="00F9429B"/>
    <w:rsid w:val="00F950F5"/>
    <w:rsid w:val="00F96944"/>
    <w:rsid w:val="00F96B32"/>
    <w:rsid w:val="00F97D2B"/>
    <w:rsid w:val="00FA1DC0"/>
    <w:rsid w:val="00FA3223"/>
    <w:rsid w:val="00FA5648"/>
    <w:rsid w:val="00FA5D50"/>
    <w:rsid w:val="00FA6056"/>
    <w:rsid w:val="00FA621D"/>
    <w:rsid w:val="00FA648D"/>
    <w:rsid w:val="00FA7BED"/>
    <w:rsid w:val="00FB1B03"/>
    <w:rsid w:val="00FB2667"/>
    <w:rsid w:val="00FB2AFC"/>
    <w:rsid w:val="00FB2D63"/>
    <w:rsid w:val="00FB4AD5"/>
    <w:rsid w:val="00FB4B99"/>
    <w:rsid w:val="00FB6ACF"/>
    <w:rsid w:val="00FB72C4"/>
    <w:rsid w:val="00FC043A"/>
    <w:rsid w:val="00FC0996"/>
    <w:rsid w:val="00FC1662"/>
    <w:rsid w:val="00FC251C"/>
    <w:rsid w:val="00FC2C7E"/>
    <w:rsid w:val="00FC731C"/>
    <w:rsid w:val="00FD1C70"/>
    <w:rsid w:val="00FD4192"/>
    <w:rsid w:val="00FD4C3E"/>
    <w:rsid w:val="00FD6ADE"/>
    <w:rsid w:val="00FE067C"/>
    <w:rsid w:val="00FE0940"/>
    <w:rsid w:val="00FE1C5C"/>
    <w:rsid w:val="00FE2E89"/>
    <w:rsid w:val="00FE2FD9"/>
    <w:rsid w:val="00FE480B"/>
    <w:rsid w:val="00FE78CC"/>
    <w:rsid w:val="00FF11FC"/>
    <w:rsid w:val="00FF27D3"/>
    <w:rsid w:val="00FF2F8A"/>
    <w:rsid w:val="00FF4826"/>
    <w:rsid w:val="00FF65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E257D4F5-F411-42EF-B4B3-6A7528BCC5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2FD9"/>
    <w:rPr>
      <w:sz w:val="28"/>
      <w:szCs w:val="28"/>
    </w:rPr>
  </w:style>
  <w:style w:type="paragraph" w:styleId="2">
    <w:name w:val="heading 2"/>
    <w:basedOn w:val="a"/>
    <w:next w:val="a"/>
    <w:link w:val="20"/>
    <w:qFormat/>
    <w:rsid w:val="001F4061"/>
    <w:pPr>
      <w:keepNext/>
      <w:jc w:val="center"/>
      <w:outlineLvl w:val="1"/>
    </w:pPr>
    <w:rPr>
      <w:b/>
      <w:bCs/>
      <w:iCs/>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Т-1"/>
    <w:aliases w:val="5,Текст 14-1,Стиль12-1,Текст14-1"/>
    <w:basedOn w:val="a"/>
    <w:rsid w:val="00A73470"/>
    <w:pPr>
      <w:spacing w:line="360" w:lineRule="auto"/>
      <w:ind w:firstLine="720"/>
      <w:jc w:val="both"/>
    </w:pPr>
  </w:style>
  <w:style w:type="paragraph" w:styleId="a3">
    <w:name w:val="header"/>
    <w:basedOn w:val="a"/>
    <w:link w:val="a4"/>
    <w:uiPriority w:val="99"/>
    <w:rsid w:val="00A73470"/>
    <w:pPr>
      <w:tabs>
        <w:tab w:val="center" w:pos="4677"/>
        <w:tab w:val="right" w:pos="9355"/>
      </w:tabs>
    </w:pPr>
    <w:rPr>
      <w:sz w:val="22"/>
      <w:szCs w:val="22"/>
      <w:lang w:val="x-none" w:eastAsia="x-none"/>
    </w:rPr>
  </w:style>
  <w:style w:type="paragraph" w:styleId="a5">
    <w:name w:val="footnote text"/>
    <w:basedOn w:val="a"/>
    <w:semiHidden/>
    <w:rsid w:val="00A73470"/>
    <w:pPr>
      <w:jc w:val="both"/>
    </w:pPr>
    <w:rPr>
      <w:sz w:val="20"/>
      <w:szCs w:val="20"/>
    </w:rPr>
  </w:style>
  <w:style w:type="paragraph" w:styleId="21">
    <w:name w:val="Body Text 2"/>
    <w:basedOn w:val="a"/>
    <w:link w:val="22"/>
    <w:rsid w:val="00A73470"/>
    <w:pPr>
      <w:widowControl w:val="0"/>
      <w:jc w:val="both"/>
    </w:pPr>
    <w:rPr>
      <w:sz w:val="20"/>
      <w:szCs w:val="20"/>
    </w:rPr>
  </w:style>
  <w:style w:type="paragraph" w:customStyle="1" w:styleId="5">
    <w:name w:val="заголовок 5"/>
    <w:basedOn w:val="a"/>
    <w:next w:val="a"/>
    <w:rsid w:val="00A73470"/>
    <w:pPr>
      <w:keepNext/>
      <w:widowControl w:val="0"/>
      <w:shd w:val="clear" w:color="auto" w:fill="FFFFFF"/>
      <w:autoSpaceDE w:val="0"/>
      <w:autoSpaceDN w:val="0"/>
      <w:spacing w:before="216" w:line="278" w:lineRule="exact"/>
      <w:ind w:left="24" w:right="413" w:firstLine="4128"/>
    </w:pPr>
    <w:rPr>
      <w:b/>
      <w:bCs/>
      <w:color w:val="000000"/>
      <w:spacing w:val="-1"/>
    </w:rPr>
  </w:style>
  <w:style w:type="paragraph" w:customStyle="1" w:styleId="1">
    <w:name w:val="Верхний колонтитул1"/>
    <w:basedOn w:val="a"/>
    <w:rsid w:val="00A73470"/>
    <w:pPr>
      <w:widowControl w:val="0"/>
      <w:tabs>
        <w:tab w:val="center" w:pos="4153"/>
        <w:tab w:val="right" w:pos="8306"/>
      </w:tabs>
      <w:autoSpaceDE w:val="0"/>
      <w:autoSpaceDN w:val="0"/>
    </w:pPr>
    <w:rPr>
      <w:sz w:val="20"/>
      <w:szCs w:val="20"/>
    </w:rPr>
  </w:style>
  <w:style w:type="paragraph" w:customStyle="1" w:styleId="10">
    <w:name w:val="Нижний колонтитул1"/>
    <w:basedOn w:val="a"/>
    <w:rsid w:val="00A73470"/>
    <w:pPr>
      <w:widowControl w:val="0"/>
      <w:tabs>
        <w:tab w:val="center" w:pos="4153"/>
        <w:tab w:val="right" w:pos="8306"/>
      </w:tabs>
      <w:autoSpaceDE w:val="0"/>
      <w:autoSpaceDN w:val="0"/>
    </w:pPr>
    <w:rPr>
      <w:sz w:val="20"/>
      <w:szCs w:val="20"/>
    </w:rPr>
  </w:style>
  <w:style w:type="paragraph" w:styleId="a6">
    <w:name w:val="Title"/>
    <w:basedOn w:val="a"/>
    <w:link w:val="a7"/>
    <w:qFormat/>
    <w:rsid w:val="00A73470"/>
    <w:pPr>
      <w:widowControl w:val="0"/>
      <w:shd w:val="clear" w:color="auto" w:fill="FFFFFF"/>
      <w:autoSpaceDE w:val="0"/>
      <w:autoSpaceDN w:val="0"/>
      <w:spacing w:before="259"/>
      <w:ind w:left="5670" w:right="41"/>
      <w:jc w:val="center"/>
    </w:pPr>
    <w:rPr>
      <w:color w:val="000000"/>
      <w:spacing w:val="-4"/>
      <w:sz w:val="24"/>
      <w:szCs w:val="24"/>
      <w:lang w:val="x-none" w:eastAsia="x-none"/>
    </w:rPr>
  </w:style>
  <w:style w:type="character" w:styleId="a8">
    <w:name w:val="footnote reference"/>
    <w:semiHidden/>
    <w:rsid w:val="00A73470"/>
    <w:rPr>
      <w:vertAlign w:val="superscript"/>
    </w:rPr>
  </w:style>
  <w:style w:type="paragraph" w:styleId="3">
    <w:name w:val="Body Text Indent 3"/>
    <w:basedOn w:val="a"/>
    <w:link w:val="30"/>
    <w:rsid w:val="00A73470"/>
    <w:pPr>
      <w:shd w:val="clear" w:color="auto" w:fill="FFFFFF"/>
      <w:tabs>
        <w:tab w:val="left" w:pos="993"/>
      </w:tabs>
      <w:autoSpaceDE w:val="0"/>
      <w:autoSpaceDN w:val="0"/>
      <w:spacing w:line="360" w:lineRule="auto"/>
      <w:ind w:right="28" w:firstLine="567"/>
      <w:jc w:val="both"/>
    </w:pPr>
    <w:rPr>
      <w:color w:val="000000"/>
      <w:lang w:val="x-none" w:eastAsia="x-none"/>
    </w:rPr>
  </w:style>
  <w:style w:type="paragraph" w:customStyle="1" w:styleId="4">
    <w:name w:val="заголовок 4"/>
    <w:basedOn w:val="a"/>
    <w:next w:val="a"/>
    <w:rsid w:val="00A73470"/>
    <w:pPr>
      <w:keepNext/>
      <w:widowControl w:val="0"/>
      <w:autoSpaceDE w:val="0"/>
      <w:autoSpaceDN w:val="0"/>
      <w:jc w:val="right"/>
    </w:pPr>
  </w:style>
  <w:style w:type="paragraph" w:customStyle="1" w:styleId="14-5">
    <w:name w:val="Текст14-5"/>
    <w:basedOn w:val="a"/>
    <w:uiPriority w:val="99"/>
    <w:rsid w:val="00A73470"/>
    <w:pPr>
      <w:spacing w:line="360" w:lineRule="auto"/>
      <w:ind w:firstLine="709"/>
      <w:jc w:val="both"/>
    </w:pPr>
  </w:style>
  <w:style w:type="paragraph" w:customStyle="1" w:styleId="14-15">
    <w:name w:val="текст14-15"/>
    <w:basedOn w:val="a"/>
    <w:rsid w:val="00A73470"/>
    <w:pPr>
      <w:autoSpaceDE w:val="0"/>
      <w:autoSpaceDN w:val="0"/>
      <w:spacing w:line="360" w:lineRule="auto"/>
      <w:ind w:firstLine="720"/>
      <w:jc w:val="both"/>
    </w:pPr>
  </w:style>
  <w:style w:type="paragraph" w:customStyle="1" w:styleId="ConsPlusNormal">
    <w:name w:val="ConsPlusNormal"/>
    <w:rsid w:val="00A73470"/>
    <w:pPr>
      <w:autoSpaceDE w:val="0"/>
      <w:autoSpaceDN w:val="0"/>
      <w:adjustRightInd w:val="0"/>
      <w:ind w:firstLine="720"/>
    </w:pPr>
    <w:rPr>
      <w:rFonts w:ascii="Arial" w:hAnsi="Arial" w:cs="Arial"/>
    </w:rPr>
  </w:style>
  <w:style w:type="character" w:styleId="a9">
    <w:name w:val="page number"/>
    <w:basedOn w:val="a0"/>
    <w:rsid w:val="00A73470"/>
  </w:style>
  <w:style w:type="paragraph" w:styleId="aa">
    <w:name w:val="Body Text"/>
    <w:basedOn w:val="a"/>
    <w:rsid w:val="00A73470"/>
    <w:pPr>
      <w:spacing w:after="120"/>
    </w:pPr>
  </w:style>
  <w:style w:type="paragraph" w:styleId="ab">
    <w:name w:val="footer"/>
    <w:basedOn w:val="a"/>
    <w:link w:val="ac"/>
    <w:uiPriority w:val="99"/>
    <w:rsid w:val="00B76233"/>
    <w:pPr>
      <w:tabs>
        <w:tab w:val="center" w:pos="4677"/>
        <w:tab w:val="right" w:pos="9355"/>
      </w:tabs>
    </w:pPr>
    <w:rPr>
      <w:lang w:val="x-none" w:eastAsia="x-none"/>
    </w:rPr>
  </w:style>
  <w:style w:type="paragraph" w:customStyle="1" w:styleId="ad">
    <w:name w:val="текст сноски"/>
    <w:basedOn w:val="a"/>
    <w:rsid w:val="006659F9"/>
    <w:pPr>
      <w:keepLines/>
      <w:spacing w:after="120"/>
      <w:jc w:val="both"/>
    </w:pPr>
    <w:rPr>
      <w:sz w:val="22"/>
      <w:szCs w:val="22"/>
    </w:rPr>
  </w:style>
  <w:style w:type="character" w:customStyle="1" w:styleId="ae">
    <w:name w:val="знак сноски"/>
    <w:rsid w:val="006659F9"/>
    <w:rPr>
      <w:vertAlign w:val="superscript"/>
    </w:rPr>
  </w:style>
  <w:style w:type="paragraph" w:styleId="af">
    <w:name w:val="Balloon Text"/>
    <w:basedOn w:val="a"/>
    <w:semiHidden/>
    <w:rsid w:val="00C7210F"/>
    <w:rPr>
      <w:rFonts w:ascii="Tahoma" w:hAnsi="Tahoma" w:cs="Tahoma"/>
      <w:sz w:val="16"/>
      <w:szCs w:val="16"/>
    </w:rPr>
  </w:style>
  <w:style w:type="paragraph" w:styleId="af0">
    <w:name w:val="Normal (Web)"/>
    <w:basedOn w:val="a"/>
    <w:uiPriority w:val="99"/>
    <w:unhideWhenUsed/>
    <w:rsid w:val="00E5517A"/>
    <w:pPr>
      <w:spacing w:before="100" w:beforeAutospacing="1" w:after="100" w:afterAutospacing="1"/>
    </w:pPr>
    <w:rPr>
      <w:sz w:val="24"/>
      <w:szCs w:val="24"/>
    </w:rPr>
  </w:style>
  <w:style w:type="character" w:styleId="af1">
    <w:name w:val="Strong"/>
    <w:uiPriority w:val="22"/>
    <w:qFormat/>
    <w:rsid w:val="00E5517A"/>
    <w:rPr>
      <w:b/>
      <w:bCs/>
    </w:rPr>
  </w:style>
  <w:style w:type="character" w:customStyle="1" w:styleId="apple-converted-space">
    <w:name w:val="apple-converted-space"/>
    <w:basedOn w:val="a0"/>
    <w:rsid w:val="00E5517A"/>
  </w:style>
  <w:style w:type="character" w:styleId="af2">
    <w:name w:val="annotation reference"/>
    <w:uiPriority w:val="99"/>
    <w:rsid w:val="00C24030"/>
    <w:rPr>
      <w:sz w:val="16"/>
      <w:szCs w:val="16"/>
    </w:rPr>
  </w:style>
  <w:style w:type="paragraph" w:styleId="af3">
    <w:name w:val="annotation text"/>
    <w:basedOn w:val="a"/>
    <w:link w:val="af4"/>
    <w:uiPriority w:val="99"/>
    <w:rsid w:val="00C24030"/>
    <w:rPr>
      <w:sz w:val="20"/>
      <w:szCs w:val="20"/>
    </w:rPr>
  </w:style>
  <w:style w:type="character" w:customStyle="1" w:styleId="af4">
    <w:name w:val="Текст примечания Знак"/>
    <w:basedOn w:val="a0"/>
    <w:link w:val="af3"/>
    <w:uiPriority w:val="99"/>
    <w:rsid w:val="00C24030"/>
  </w:style>
  <w:style w:type="paragraph" w:styleId="af5">
    <w:name w:val="annotation subject"/>
    <w:basedOn w:val="af3"/>
    <w:next w:val="af3"/>
    <w:link w:val="af6"/>
    <w:rsid w:val="00C24030"/>
    <w:rPr>
      <w:b/>
      <w:bCs/>
      <w:lang w:val="x-none" w:eastAsia="x-none"/>
    </w:rPr>
  </w:style>
  <w:style w:type="character" w:customStyle="1" w:styleId="af6">
    <w:name w:val="Тема примечания Знак"/>
    <w:link w:val="af5"/>
    <w:rsid w:val="00C24030"/>
    <w:rPr>
      <w:b/>
      <w:bCs/>
    </w:rPr>
  </w:style>
  <w:style w:type="character" w:styleId="af7">
    <w:name w:val="endnote reference"/>
    <w:rsid w:val="00B067AE"/>
    <w:rPr>
      <w:vertAlign w:val="superscript"/>
    </w:rPr>
  </w:style>
  <w:style w:type="table" w:styleId="af8">
    <w:name w:val="Table Grid"/>
    <w:basedOn w:val="a1"/>
    <w:rsid w:val="007865A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onsPlusNonformat">
    <w:name w:val="ConsPlusNonformat"/>
    <w:uiPriority w:val="99"/>
    <w:rsid w:val="00636A0C"/>
    <w:pPr>
      <w:widowControl w:val="0"/>
      <w:autoSpaceDE w:val="0"/>
      <w:autoSpaceDN w:val="0"/>
      <w:adjustRightInd w:val="0"/>
    </w:pPr>
    <w:rPr>
      <w:rFonts w:ascii="Courier New" w:hAnsi="Courier New" w:cs="Courier New"/>
    </w:rPr>
  </w:style>
  <w:style w:type="character" w:customStyle="1" w:styleId="a4">
    <w:name w:val="Верхний колонтитул Знак"/>
    <w:link w:val="a3"/>
    <w:uiPriority w:val="99"/>
    <w:rsid w:val="004A48E0"/>
    <w:rPr>
      <w:sz w:val="22"/>
      <w:szCs w:val="22"/>
    </w:rPr>
  </w:style>
  <w:style w:type="character" w:customStyle="1" w:styleId="20">
    <w:name w:val="Заголовок 2 Знак"/>
    <w:link w:val="2"/>
    <w:rsid w:val="001F4061"/>
    <w:rPr>
      <w:rFonts w:cs="Arial"/>
      <w:b/>
      <w:bCs/>
      <w:iCs/>
      <w:sz w:val="28"/>
      <w:szCs w:val="28"/>
    </w:rPr>
  </w:style>
  <w:style w:type="paragraph" w:customStyle="1" w:styleId="af9">
    <w:name w:val="Адресат"/>
    <w:basedOn w:val="a"/>
    <w:rsid w:val="001F4061"/>
    <w:pPr>
      <w:spacing w:after="120"/>
      <w:ind w:left="9044"/>
      <w:jc w:val="center"/>
    </w:pPr>
    <w:rPr>
      <w:szCs w:val="24"/>
    </w:rPr>
  </w:style>
  <w:style w:type="paragraph" w:customStyle="1" w:styleId="---9">
    <w:name w:val="Таблица-Обычный-ПоЦентру-9"/>
    <w:basedOn w:val="a"/>
    <w:rsid w:val="001F4061"/>
    <w:pPr>
      <w:jc w:val="center"/>
    </w:pPr>
    <w:rPr>
      <w:sz w:val="18"/>
      <w:szCs w:val="24"/>
    </w:rPr>
  </w:style>
  <w:style w:type="character" w:customStyle="1" w:styleId="a7">
    <w:name w:val="Заголовок Знак"/>
    <w:link w:val="a6"/>
    <w:rsid w:val="00091242"/>
    <w:rPr>
      <w:color w:val="000000"/>
      <w:spacing w:val="-4"/>
      <w:sz w:val="24"/>
      <w:szCs w:val="24"/>
      <w:shd w:val="clear" w:color="auto" w:fill="FFFFFF"/>
    </w:rPr>
  </w:style>
  <w:style w:type="character" w:styleId="afa">
    <w:name w:val="Hyperlink"/>
    <w:uiPriority w:val="99"/>
    <w:unhideWhenUsed/>
    <w:rsid w:val="00597229"/>
    <w:rPr>
      <w:color w:val="0000FF"/>
      <w:u w:val="single"/>
    </w:rPr>
  </w:style>
  <w:style w:type="paragraph" w:customStyle="1" w:styleId="14007">
    <w:name w:val="Стиль 14 пт По ширине Справа:  007 см Междустр.интервал:  полут..."/>
    <w:basedOn w:val="a"/>
    <w:rsid w:val="0033396A"/>
    <w:pPr>
      <w:spacing w:line="360" w:lineRule="auto"/>
      <w:ind w:right="40" w:firstLine="567"/>
      <w:jc w:val="both"/>
    </w:pPr>
    <w:rPr>
      <w:szCs w:val="20"/>
    </w:rPr>
  </w:style>
  <w:style w:type="character" w:customStyle="1" w:styleId="22">
    <w:name w:val="Основной текст 2 Знак"/>
    <w:basedOn w:val="a0"/>
    <w:link w:val="21"/>
    <w:rsid w:val="000311C7"/>
  </w:style>
  <w:style w:type="paragraph" w:styleId="afb">
    <w:name w:val="Document Map"/>
    <w:basedOn w:val="a"/>
    <w:link w:val="afc"/>
    <w:rsid w:val="00873EA4"/>
    <w:rPr>
      <w:rFonts w:ascii="Tahoma" w:hAnsi="Tahoma"/>
      <w:sz w:val="16"/>
      <w:szCs w:val="16"/>
      <w:lang w:val="x-none" w:eastAsia="x-none"/>
    </w:rPr>
  </w:style>
  <w:style w:type="character" w:customStyle="1" w:styleId="afc">
    <w:name w:val="Схема документа Знак"/>
    <w:link w:val="afb"/>
    <w:rsid w:val="00873EA4"/>
    <w:rPr>
      <w:rFonts w:ascii="Tahoma" w:hAnsi="Tahoma" w:cs="Tahoma"/>
      <w:sz w:val="16"/>
      <w:szCs w:val="16"/>
    </w:rPr>
  </w:style>
  <w:style w:type="character" w:customStyle="1" w:styleId="30">
    <w:name w:val="Основной текст с отступом 3 Знак"/>
    <w:link w:val="3"/>
    <w:rsid w:val="0023073F"/>
    <w:rPr>
      <w:color w:val="000000"/>
      <w:sz w:val="28"/>
      <w:szCs w:val="28"/>
      <w:shd w:val="clear" w:color="auto" w:fill="FFFFFF"/>
    </w:rPr>
  </w:style>
  <w:style w:type="character" w:customStyle="1" w:styleId="ac">
    <w:name w:val="Нижний колонтитул Знак"/>
    <w:link w:val="ab"/>
    <w:uiPriority w:val="99"/>
    <w:rsid w:val="00E15652"/>
    <w:rPr>
      <w:sz w:val="28"/>
      <w:szCs w:val="28"/>
    </w:rPr>
  </w:style>
  <w:style w:type="paragraph" w:customStyle="1" w:styleId="afd">
    <w:name w:val="Содерж"/>
    <w:basedOn w:val="a"/>
    <w:uiPriority w:val="99"/>
    <w:rsid w:val="00E15652"/>
    <w:pPr>
      <w:widowControl w:val="0"/>
      <w:autoSpaceDE w:val="0"/>
      <w:autoSpaceDN w:val="0"/>
      <w:spacing w:after="120"/>
      <w:jc w:val="center"/>
    </w:pPr>
  </w:style>
  <w:style w:type="paragraph" w:customStyle="1" w:styleId="FR3">
    <w:name w:val="FR3"/>
    <w:rsid w:val="000D5623"/>
    <w:pPr>
      <w:widowControl w:val="0"/>
      <w:snapToGrid w:val="0"/>
      <w:spacing w:line="300" w:lineRule="auto"/>
      <w:jc w:val="both"/>
    </w:pPr>
    <w:rPr>
      <w:rFonts w:ascii="Courier New" w:hAnsi="Courier New"/>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9444318">
      <w:bodyDiv w:val="1"/>
      <w:marLeft w:val="0"/>
      <w:marRight w:val="0"/>
      <w:marTop w:val="0"/>
      <w:marBottom w:val="0"/>
      <w:divBdr>
        <w:top w:val="none" w:sz="0" w:space="0" w:color="auto"/>
        <w:left w:val="none" w:sz="0" w:space="0" w:color="auto"/>
        <w:bottom w:val="none" w:sz="0" w:space="0" w:color="auto"/>
        <w:right w:val="none" w:sz="0" w:space="0" w:color="auto"/>
      </w:divBdr>
    </w:div>
    <w:div w:id="2049795921">
      <w:bodyDiv w:val="1"/>
      <w:marLeft w:val="0"/>
      <w:marRight w:val="0"/>
      <w:marTop w:val="0"/>
      <w:marBottom w:val="0"/>
      <w:divBdr>
        <w:top w:val="none" w:sz="0" w:space="0" w:color="auto"/>
        <w:left w:val="none" w:sz="0" w:space="0" w:color="auto"/>
        <w:bottom w:val="none" w:sz="0" w:space="0" w:color="auto"/>
        <w:right w:val="none" w:sz="0" w:space="0" w:color="auto"/>
      </w:divBdr>
      <w:divsChild>
        <w:div w:id="1470051525">
          <w:marLeft w:val="0"/>
          <w:marRight w:val="0"/>
          <w:marTop w:val="0"/>
          <w:marBottom w:val="0"/>
          <w:divBdr>
            <w:top w:val="none" w:sz="0" w:space="0" w:color="auto"/>
            <w:left w:val="none" w:sz="0" w:space="0" w:color="auto"/>
            <w:bottom w:val="none" w:sz="0" w:space="0" w:color="auto"/>
            <w:right w:val="none" w:sz="0" w:space="0" w:color="auto"/>
          </w:divBdr>
          <w:divsChild>
            <w:div w:id="1477918330">
              <w:marLeft w:val="0"/>
              <w:marRight w:val="0"/>
              <w:marTop w:val="0"/>
              <w:marBottom w:val="0"/>
              <w:divBdr>
                <w:top w:val="none" w:sz="0" w:space="0" w:color="auto"/>
                <w:left w:val="none" w:sz="0" w:space="0" w:color="auto"/>
                <w:bottom w:val="none" w:sz="0" w:space="0" w:color="auto"/>
                <w:right w:val="none" w:sz="0" w:space="0" w:color="auto"/>
              </w:divBdr>
              <w:divsChild>
                <w:div w:id="82801918">
                  <w:marLeft w:val="0"/>
                  <w:marRight w:val="0"/>
                  <w:marTop w:val="0"/>
                  <w:marBottom w:val="0"/>
                  <w:divBdr>
                    <w:top w:val="none" w:sz="0" w:space="0" w:color="auto"/>
                    <w:left w:val="none" w:sz="0" w:space="0" w:color="auto"/>
                    <w:bottom w:val="none" w:sz="0" w:space="0" w:color="auto"/>
                    <w:right w:val="none" w:sz="0" w:space="0" w:color="auto"/>
                  </w:divBdr>
                  <w:divsChild>
                    <w:div w:id="1266885905">
                      <w:marLeft w:val="0"/>
                      <w:marRight w:val="0"/>
                      <w:marTop w:val="0"/>
                      <w:marBottom w:val="0"/>
                      <w:divBdr>
                        <w:top w:val="none" w:sz="0" w:space="0" w:color="auto"/>
                        <w:left w:val="none" w:sz="0" w:space="0" w:color="auto"/>
                        <w:bottom w:val="none" w:sz="0" w:space="0" w:color="auto"/>
                        <w:right w:val="none" w:sz="0" w:space="0" w:color="auto"/>
                      </w:divBdr>
                      <w:divsChild>
                        <w:div w:id="569777219">
                          <w:marLeft w:val="0"/>
                          <w:marRight w:val="0"/>
                          <w:marTop w:val="0"/>
                          <w:marBottom w:val="0"/>
                          <w:divBdr>
                            <w:top w:val="none" w:sz="0" w:space="0" w:color="auto"/>
                            <w:left w:val="none" w:sz="0" w:space="0" w:color="auto"/>
                            <w:bottom w:val="none" w:sz="0" w:space="0" w:color="auto"/>
                            <w:right w:val="none" w:sz="0" w:space="0" w:color="auto"/>
                          </w:divBdr>
                          <w:divsChild>
                            <w:div w:id="1292831225">
                              <w:marLeft w:val="0"/>
                              <w:marRight w:val="0"/>
                              <w:marTop w:val="0"/>
                              <w:marBottom w:val="0"/>
                              <w:divBdr>
                                <w:top w:val="none" w:sz="0" w:space="0" w:color="auto"/>
                                <w:left w:val="none" w:sz="0" w:space="0" w:color="auto"/>
                                <w:bottom w:val="none" w:sz="0" w:space="0" w:color="auto"/>
                                <w:right w:val="none" w:sz="0" w:space="0" w:color="auto"/>
                              </w:divBdr>
                              <w:divsChild>
                                <w:div w:id="1164315467">
                                  <w:marLeft w:val="0"/>
                                  <w:marRight w:val="0"/>
                                  <w:marTop w:val="0"/>
                                  <w:marBottom w:val="0"/>
                                  <w:divBdr>
                                    <w:top w:val="none" w:sz="0" w:space="0" w:color="auto"/>
                                    <w:left w:val="none" w:sz="0" w:space="0" w:color="auto"/>
                                    <w:bottom w:val="none" w:sz="0" w:space="0" w:color="auto"/>
                                    <w:right w:val="none" w:sz="0" w:space="0" w:color="auto"/>
                                  </w:divBdr>
                                  <w:divsChild>
                                    <w:div w:id="880361552">
                                      <w:marLeft w:val="0"/>
                                      <w:marRight w:val="0"/>
                                      <w:marTop w:val="0"/>
                                      <w:marBottom w:val="0"/>
                                      <w:divBdr>
                                        <w:top w:val="none" w:sz="0" w:space="0" w:color="auto"/>
                                        <w:left w:val="none" w:sz="0" w:space="0" w:color="auto"/>
                                        <w:bottom w:val="none" w:sz="0" w:space="0" w:color="auto"/>
                                        <w:right w:val="none" w:sz="0" w:space="0" w:color="auto"/>
                                      </w:divBdr>
                                      <w:divsChild>
                                        <w:div w:id="343938177">
                                          <w:marLeft w:val="0"/>
                                          <w:marRight w:val="0"/>
                                          <w:marTop w:val="0"/>
                                          <w:marBottom w:val="0"/>
                                          <w:divBdr>
                                            <w:top w:val="none" w:sz="0" w:space="0" w:color="auto"/>
                                            <w:left w:val="none" w:sz="0" w:space="0" w:color="auto"/>
                                            <w:bottom w:val="none" w:sz="0" w:space="0" w:color="auto"/>
                                            <w:right w:val="none" w:sz="0" w:space="0" w:color="auto"/>
                                          </w:divBdr>
                                          <w:divsChild>
                                            <w:div w:id="744031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61978963">
      <w:bodyDiv w:val="1"/>
      <w:marLeft w:val="0"/>
      <w:marRight w:val="0"/>
      <w:marTop w:val="0"/>
      <w:marBottom w:val="0"/>
      <w:divBdr>
        <w:top w:val="none" w:sz="0" w:space="0" w:color="auto"/>
        <w:left w:val="none" w:sz="0" w:space="0" w:color="auto"/>
        <w:bottom w:val="none" w:sz="0" w:space="0" w:color="auto"/>
        <w:right w:val="none" w:sz="0" w:space="0" w:color="auto"/>
      </w:divBdr>
      <w:divsChild>
        <w:div w:id="1266885487">
          <w:marLeft w:val="0"/>
          <w:marRight w:val="0"/>
          <w:marTop w:val="0"/>
          <w:marBottom w:val="0"/>
          <w:divBdr>
            <w:top w:val="none" w:sz="0" w:space="0" w:color="auto"/>
            <w:left w:val="none" w:sz="0" w:space="0" w:color="auto"/>
            <w:bottom w:val="none" w:sz="0" w:space="0" w:color="auto"/>
            <w:right w:val="none" w:sz="0" w:space="0" w:color="auto"/>
          </w:divBdr>
          <w:divsChild>
            <w:div w:id="1301229657">
              <w:marLeft w:val="0"/>
              <w:marRight w:val="0"/>
              <w:marTop w:val="0"/>
              <w:marBottom w:val="0"/>
              <w:divBdr>
                <w:top w:val="none" w:sz="0" w:space="0" w:color="auto"/>
                <w:left w:val="none" w:sz="0" w:space="0" w:color="auto"/>
                <w:bottom w:val="none" w:sz="0" w:space="0" w:color="auto"/>
                <w:right w:val="none" w:sz="0" w:space="0" w:color="auto"/>
              </w:divBdr>
              <w:divsChild>
                <w:div w:id="2037922515">
                  <w:marLeft w:val="0"/>
                  <w:marRight w:val="0"/>
                  <w:marTop w:val="0"/>
                  <w:marBottom w:val="0"/>
                  <w:divBdr>
                    <w:top w:val="none" w:sz="0" w:space="0" w:color="auto"/>
                    <w:left w:val="none" w:sz="0" w:space="0" w:color="auto"/>
                    <w:bottom w:val="none" w:sz="0" w:space="0" w:color="auto"/>
                    <w:right w:val="none" w:sz="0" w:space="0" w:color="auto"/>
                  </w:divBdr>
                  <w:divsChild>
                    <w:div w:id="796263904">
                      <w:marLeft w:val="0"/>
                      <w:marRight w:val="0"/>
                      <w:marTop w:val="0"/>
                      <w:marBottom w:val="0"/>
                      <w:divBdr>
                        <w:top w:val="none" w:sz="0" w:space="0" w:color="auto"/>
                        <w:left w:val="none" w:sz="0" w:space="0" w:color="auto"/>
                        <w:bottom w:val="none" w:sz="0" w:space="0" w:color="auto"/>
                        <w:right w:val="none" w:sz="0" w:space="0" w:color="auto"/>
                      </w:divBdr>
                      <w:divsChild>
                        <w:div w:id="1235971131">
                          <w:marLeft w:val="0"/>
                          <w:marRight w:val="0"/>
                          <w:marTop w:val="0"/>
                          <w:marBottom w:val="0"/>
                          <w:divBdr>
                            <w:top w:val="none" w:sz="0" w:space="0" w:color="auto"/>
                            <w:left w:val="none" w:sz="0" w:space="0" w:color="auto"/>
                            <w:bottom w:val="none" w:sz="0" w:space="0" w:color="auto"/>
                            <w:right w:val="none" w:sz="0" w:space="0" w:color="auto"/>
                          </w:divBdr>
                          <w:divsChild>
                            <w:div w:id="522286637">
                              <w:marLeft w:val="0"/>
                              <w:marRight w:val="0"/>
                              <w:marTop w:val="0"/>
                              <w:marBottom w:val="0"/>
                              <w:divBdr>
                                <w:top w:val="none" w:sz="0" w:space="0" w:color="auto"/>
                                <w:left w:val="none" w:sz="0" w:space="0" w:color="auto"/>
                                <w:bottom w:val="none" w:sz="0" w:space="0" w:color="auto"/>
                                <w:right w:val="none" w:sz="0" w:space="0" w:color="auto"/>
                              </w:divBdr>
                              <w:divsChild>
                                <w:div w:id="315650934">
                                  <w:marLeft w:val="0"/>
                                  <w:marRight w:val="0"/>
                                  <w:marTop w:val="0"/>
                                  <w:marBottom w:val="0"/>
                                  <w:divBdr>
                                    <w:top w:val="none" w:sz="0" w:space="0" w:color="auto"/>
                                    <w:left w:val="none" w:sz="0" w:space="0" w:color="auto"/>
                                    <w:bottom w:val="none" w:sz="0" w:space="0" w:color="auto"/>
                                    <w:right w:val="none" w:sz="0" w:space="0" w:color="auto"/>
                                  </w:divBdr>
                                  <w:divsChild>
                                    <w:div w:id="1592278511">
                                      <w:marLeft w:val="0"/>
                                      <w:marRight w:val="0"/>
                                      <w:marTop w:val="0"/>
                                      <w:marBottom w:val="0"/>
                                      <w:divBdr>
                                        <w:top w:val="none" w:sz="0" w:space="0" w:color="auto"/>
                                        <w:left w:val="none" w:sz="0" w:space="0" w:color="auto"/>
                                        <w:bottom w:val="none" w:sz="0" w:space="0" w:color="auto"/>
                                        <w:right w:val="none" w:sz="0" w:space="0" w:color="auto"/>
                                      </w:divBdr>
                                      <w:divsChild>
                                        <w:div w:id="1886328873">
                                          <w:marLeft w:val="0"/>
                                          <w:marRight w:val="0"/>
                                          <w:marTop w:val="0"/>
                                          <w:marBottom w:val="0"/>
                                          <w:divBdr>
                                            <w:top w:val="none" w:sz="0" w:space="0" w:color="auto"/>
                                            <w:left w:val="none" w:sz="0" w:space="0" w:color="auto"/>
                                            <w:bottom w:val="none" w:sz="0" w:space="0" w:color="auto"/>
                                            <w:right w:val="none" w:sz="0" w:space="0" w:color="auto"/>
                                          </w:divBdr>
                                          <w:divsChild>
                                            <w:div w:id="1770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Name.XSL" StyleName="ГОСТ — сортировка по именам" Version="2003"/>
</file>

<file path=customXml/itemProps1.xml><?xml version="1.0" encoding="utf-8"?>
<ds:datastoreItem xmlns:ds="http://schemas.openxmlformats.org/officeDocument/2006/customXml" ds:itemID="{4DD0305E-693B-4E64-8D8D-53B641B381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20</Pages>
  <Words>5050</Words>
  <Characters>28788</Characters>
  <Application>Microsoft Office Word</Application>
  <DocSecurity>0</DocSecurity>
  <Lines>239</Lines>
  <Paragraphs>67</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
  <LinksUpToDate>false</LinksUpToDate>
  <CharactersWithSpaces>33771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subject/>
  <dc:creator>mashb7</dc:creator>
  <cp:keywords/>
  <cp:lastModifiedBy>admin</cp:lastModifiedBy>
  <cp:revision>2</cp:revision>
  <cp:lastPrinted>2026-08-06T08:08:00Z</cp:lastPrinted>
  <dcterms:created xsi:type="dcterms:W3CDTF">2026-08-07T08:21:00Z</dcterms:created>
  <dcterms:modified xsi:type="dcterms:W3CDTF">2026-08-07T08:21:00Z</dcterms:modified>
</cp:coreProperties>
</file>