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7393"/>
        <w:gridCol w:w="8375"/>
      </w:tblGrid>
      <w:tr w:rsidR="00DA61C2" w:rsidRPr="00FB20EC" w:rsidTr="00C535BC">
        <w:tc>
          <w:tcPr>
            <w:tcW w:w="7393" w:type="dxa"/>
          </w:tcPr>
          <w:p w:rsidR="00DA61C2" w:rsidRPr="00FB20EC" w:rsidRDefault="00DA61C2" w:rsidP="00C535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0EC">
              <w:rPr>
                <w:rFonts w:ascii="Times New Roman" w:hAnsi="Times New Roman"/>
                <w:sz w:val="28"/>
                <w:szCs w:val="28"/>
              </w:rPr>
              <w:t>Представлен в Избирательную комиссию Вологодской области Управлением Федеральной службы по надзору в сфере связи, информационных технологий и массовых коммуникаций по Вологодской области</w:t>
            </w:r>
          </w:p>
        </w:tc>
        <w:tc>
          <w:tcPr>
            <w:tcW w:w="8375" w:type="dxa"/>
          </w:tcPr>
          <w:p w:rsidR="00DA61C2" w:rsidRPr="00FB20EC" w:rsidRDefault="00DA61C2" w:rsidP="00DC33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0EC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B20EC">
              <w:rPr>
                <w:rFonts w:ascii="Times New Roman" w:hAnsi="Times New Roman"/>
                <w:sz w:val="28"/>
                <w:szCs w:val="28"/>
              </w:rPr>
              <w:t xml:space="preserve">к постановлению Избирательной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B20EC">
              <w:rPr>
                <w:rFonts w:ascii="Times New Roman" w:hAnsi="Times New Roman"/>
                <w:sz w:val="28"/>
                <w:szCs w:val="28"/>
              </w:rPr>
              <w:t>комиссии Вологодской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B20E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E304A">
              <w:rPr>
                <w:rFonts w:ascii="Times New Roman" w:hAnsi="Times New Roman"/>
                <w:sz w:val="28"/>
                <w:szCs w:val="28"/>
              </w:rPr>
              <w:t>1</w:t>
            </w:r>
            <w:r w:rsidRPr="00FB20EC">
              <w:rPr>
                <w:rFonts w:ascii="Times New Roman" w:hAnsi="Times New Roman"/>
                <w:sz w:val="28"/>
                <w:szCs w:val="28"/>
              </w:rPr>
              <w:t>8 декабря 20</w:t>
            </w:r>
            <w:r w:rsidR="00DE304A">
              <w:rPr>
                <w:rFonts w:ascii="Times New Roman" w:hAnsi="Times New Roman"/>
                <w:sz w:val="28"/>
                <w:szCs w:val="28"/>
              </w:rPr>
              <w:t>23</w:t>
            </w:r>
            <w:r w:rsidRPr="00FB20EC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B20E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22BB0" w:rsidRPr="00C22BB0">
              <w:rPr>
                <w:rFonts w:ascii="Times New Roman" w:hAnsi="Times New Roman"/>
                <w:sz w:val="28"/>
                <w:szCs w:val="28"/>
              </w:rPr>
              <w:t>45/161</w:t>
            </w:r>
          </w:p>
        </w:tc>
      </w:tr>
    </w:tbl>
    <w:p w:rsidR="00DA61C2" w:rsidRDefault="00DA61C2"/>
    <w:p w:rsidR="00DA61C2" w:rsidRPr="0087059E" w:rsidRDefault="00DA61C2" w:rsidP="00C535B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87059E">
        <w:rPr>
          <w:rFonts w:ascii="Times New Roman" w:hAnsi="Times New Roman"/>
          <w:b/>
          <w:sz w:val="28"/>
          <w:szCs w:val="20"/>
          <w:lang w:eastAsia="ru-RU"/>
        </w:rPr>
        <w:t xml:space="preserve">Перечень региональных государственных организаций телерадиовещания и региональных </w:t>
      </w:r>
      <w:r>
        <w:rPr>
          <w:rFonts w:ascii="Times New Roman" w:hAnsi="Times New Roman"/>
          <w:b/>
          <w:sz w:val="28"/>
          <w:szCs w:val="20"/>
          <w:lang w:eastAsia="ru-RU"/>
        </w:rPr>
        <w:br/>
      </w:r>
      <w:r w:rsidRPr="0087059E">
        <w:rPr>
          <w:rFonts w:ascii="Times New Roman" w:hAnsi="Times New Roman"/>
          <w:b/>
          <w:sz w:val="28"/>
          <w:szCs w:val="20"/>
          <w:lang w:eastAsia="ru-RU"/>
        </w:rPr>
        <w:t xml:space="preserve">государственных периодических печатных изданий, используемых для информационного обеспечения </w:t>
      </w:r>
      <w:r>
        <w:rPr>
          <w:rFonts w:ascii="Times New Roman" w:hAnsi="Times New Roman"/>
          <w:b/>
          <w:sz w:val="28"/>
          <w:szCs w:val="20"/>
          <w:lang w:eastAsia="ru-RU"/>
        </w:rPr>
        <w:br/>
      </w:r>
      <w:r w:rsidRPr="0087059E">
        <w:rPr>
          <w:rFonts w:ascii="Times New Roman" w:hAnsi="Times New Roman"/>
          <w:b/>
          <w:sz w:val="28"/>
          <w:szCs w:val="20"/>
          <w:lang w:eastAsia="ru-RU"/>
        </w:rPr>
        <w:t xml:space="preserve">выборов </w:t>
      </w:r>
      <w:r w:rsidR="006F5402">
        <w:rPr>
          <w:rFonts w:ascii="Times New Roman" w:hAnsi="Times New Roman"/>
          <w:b/>
          <w:sz w:val="28"/>
          <w:szCs w:val="20"/>
          <w:lang w:eastAsia="ru-RU"/>
        </w:rPr>
        <w:t>Президента Российской Федерации</w:t>
      </w:r>
    </w:p>
    <w:p w:rsidR="00DA61C2" w:rsidRDefault="00DA61C2" w:rsidP="0087059E">
      <w:pPr>
        <w:spacing w:after="0"/>
        <w:rPr>
          <w:rFonts w:ascii="Times New Roman" w:hAnsi="Times New Roman"/>
          <w:sz w:val="28"/>
          <w:szCs w:val="20"/>
          <w:lang w:eastAsia="ru-RU"/>
        </w:rPr>
      </w:pPr>
    </w:p>
    <w:p w:rsidR="00DA61C2" w:rsidRDefault="00DA61C2" w:rsidP="004D547E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D547E">
        <w:rPr>
          <w:rFonts w:ascii="Times New Roman" w:hAnsi="Times New Roman"/>
          <w:sz w:val="28"/>
          <w:szCs w:val="28"/>
        </w:rPr>
        <w:t>Региональные государственные организации телерадиовещания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244"/>
        <w:gridCol w:w="1308"/>
        <w:gridCol w:w="1417"/>
        <w:gridCol w:w="993"/>
        <w:gridCol w:w="1134"/>
        <w:gridCol w:w="1417"/>
        <w:gridCol w:w="1547"/>
        <w:gridCol w:w="863"/>
        <w:gridCol w:w="1134"/>
        <w:gridCol w:w="1276"/>
        <w:gridCol w:w="1701"/>
      </w:tblGrid>
      <w:tr w:rsidR="00E758B1" w:rsidRPr="00E758B1" w:rsidTr="00E758B1">
        <w:trPr>
          <w:trHeight w:val="28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выпускаемого этой организацией средства массовой информации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Форма периодического распространения СМИ (телеканал, радиоканал, телепрограмма, радиопрограмма)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Территория распространения СМИ в соответствии с лицензией на телевизионное вещание, радиовещание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Регистрационный номер свидетельства о регистрации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Юридический адрес организации телерадиовещания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(учредители) организации телерадиовещания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(вклад) Российской Федерации, субъектов Российской Федерации в уставном (складочном) капитале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 выделявшихся бюджетных ассигнований из федерального бюджета, бюджета субъекта Российской Федерации на их функционирование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выделявшихся бюджетных ассигнований из федерального бюджета, бюджета субъекта Российской Федерации на их функционирование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Указание на то, что соответствующий телеканал, радиоканал, (телепрограмма, радиопрограмма) являются специализированными</w:t>
            </w:r>
          </w:p>
        </w:tc>
      </w:tr>
      <w:tr w:rsidR="00E758B1" w:rsidRPr="00E758B1" w:rsidTr="00E758B1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E758B1" w:rsidRPr="00E758B1" w:rsidTr="00E758B1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Филиал ФГУП "ВГТРК" </w:t>
            </w: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ГТРК "Вологда"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«Телеканал «Россия» (Россия-1)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Телеканал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 № ФС77-76122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24.06.2019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125040, г. Москва,</w:t>
            </w: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5-я ул. </w:t>
            </w: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Ямского Поля, 19-21, строение 1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Правительство Российской Федерации</w:t>
            </w:r>
          </w:p>
        </w:tc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39 630,4 тыс.руб.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RANGE!M7"/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специализированные</w:t>
            </w:r>
            <w:bookmarkEnd w:id="0"/>
          </w:p>
        </w:tc>
      </w:tr>
      <w:tr w:rsidR="00E758B1" w:rsidRPr="00F245DF" w:rsidTr="00E758B1">
        <w:trPr>
          <w:trHeight w:val="120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"Российский Информационный Канал "Россия-24" (Россия-24)"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Телеканал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 № ФС77-48108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30.12.2011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58B1" w:rsidRPr="00F245DF" w:rsidTr="00E758B1">
        <w:trPr>
          <w:trHeight w:val="106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"Радио России"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 № ФС77-76123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24.06.2019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58B1" w:rsidRPr="00F245DF" w:rsidTr="00E758B1">
        <w:trPr>
          <w:trHeight w:val="108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"Маяк"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 № ФС77-48132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30.12.2011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8B1" w:rsidRPr="00F245DF" w:rsidRDefault="00E758B1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E304A" w:rsidRDefault="00DE304A" w:rsidP="00DE304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E304A" w:rsidRPr="004D547E" w:rsidRDefault="00DE304A" w:rsidP="00DE304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61C2" w:rsidRDefault="00DA61C2">
      <w:pPr>
        <w:rPr>
          <w:rFonts w:ascii="Times New Roman" w:hAnsi="Times New Roman"/>
          <w:sz w:val="20"/>
          <w:szCs w:val="20"/>
        </w:rPr>
      </w:pPr>
    </w:p>
    <w:p w:rsidR="00DA61C2" w:rsidRPr="004D547E" w:rsidRDefault="00DA61C2" w:rsidP="00E758B1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DA61C2" w:rsidRDefault="00DA61C2" w:rsidP="004D547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47E">
        <w:rPr>
          <w:rFonts w:ascii="Times New Roman" w:hAnsi="Times New Roman"/>
          <w:sz w:val="28"/>
          <w:szCs w:val="28"/>
        </w:rPr>
        <w:t>Региональные государственные периодические печатные издания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418"/>
        <w:gridCol w:w="850"/>
        <w:gridCol w:w="851"/>
        <w:gridCol w:w="1559"/>
        <w:gridCol w:w="1701"/>
        <w:gridCol w:w="1417"/>
        <w:gridCol w:w="1276"/>
        <w:gridCol w:w="1559"/>
        <w:gridCol w:w="1276"/>
        <w:gridCol w:w="1843"/>
      </w:tblGrid>
      <w:tr w:rsidR="004C323A" w:rsidRPr="00F245DF" w:rsidTr="00156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периодического печатного издания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Территория его распространения в соответствии со свидетельством о регистрации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Регистрационный номер свидетельства о регистрации 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Юридический адрес редакции периодического печатного издания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(учредители) периодического печатного издания, редакции печатного издания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(вклад) Российской Федерации, субъектов Российской Федерации в уставном (складочном) капитале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 выделявшихся бюджетных ассигнований из федерального бюджета, бюджета субъекта Российской Федерации на его функционирование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выделявшихся бюджетных ассигнований из федерального бюджета, бюджета субъекта Российской Федерации на его функционирование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Периодичность выпуска периодического печатного издания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Указание на то, что периодическое печатное издание является специализированным</w:t>
            </w:r>
          </w:p>
        </w:tc>
      </w:tr>
      <w:tr w:rsidR="004C323A" w:rsidRPr="00F245DF" w:rsidTr="00156BE0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C323A" w:rsidRPr="00F245DF" w:rsidTr="00156BE0">
        <w:trPr>
          <w:trHeight w:val="11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"Красный Север"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22.02.</w:t>
            </w:r>
          </w:p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160000, г.Вологда, ул.Зосимовская, д. 54а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Правительство Вологодской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34 790 000,00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раза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</w:t>
            </w:r>
            <w:r w:rsid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ное</w:t>
            </w:r>
          </w:p>
        </w:tc>
      </w:tr>
      <w:tr w:rsidR="004C323A" w:rsidRPr="00F245DF" w:rsidTr="00156BE0">
        <w:trPr>
          <w:trHeight w:val="27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"Вологодский Лад"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28.12.</w:t>
            </w:r>
          </w:p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160000, г.Вологда, ул.Зосимовская, д. 54а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Автономное учреждение Вологодской области в сфере средств массовой информации "Вологодский областной информационный центр"; учредитель редакции - Правительство Вологодской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243 000,0</w:t>
            </w:r>
            <w:r w:rsid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литературно-художественное</w:t>
            </w:r>
          </w:p>
        </w:tc>
      </w:tr>
      <w:tr w:rsidR="004C323A" w:rsidRPr="00F245DF" w:rsidTr="00156BE0">
        <w:trPr>
          <w:trHeight w:val="25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"Формула здоровья. Вологодская область"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09.02.</w:t>
            </w:r>
          </w:p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156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160001, Вологодская обл., </w:t>
            </w:r>
          </w:p>
          <w:p w:rsidR="004C323A" w:rsidRPr="00F245DF" w:rsidRDefault="004C323A" w:rsidP="00156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Вологда, ул. Октябрьская, д.40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Бюджетное учреждение здравоохранения Вологодской области "Вологодский областной центр медицинской профилактики"; учредитель редакции - Департамент здравоохранения Вологодской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501 000,00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медицинское</w:t>
            </w:r>
          </w:p>
        </w:tc>
      </w:tr>
      <w:tr w:rsidR="004C323A" w:rsidRPr="00F245DF" w:rsidTr="00156BE0">
        <w:trPr>
          <w:trHeight w:val="30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"Источник"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02.12.2011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156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160011, Вологодская обл.,</w:t>
            </w:r>
          </w:p>
          <w:p w:rsidR="004C323A" w:rsidRPr="00F245DF" w:rsidRDefault="004C323A" w:rsidP="00156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Вологда, ул.Козлёнская, д. 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Учредители СМИ - Автономное образовательное учреждение Вологодской области дополнительного профессионального образования "Вологодский институт развития образования"; Департамент образования Вологодской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F245DF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45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научно-методическое </w:t>
            </w:r>
          </w:p>
        </w:tc>
      </w:tr>
    </w:tbl>
    <w:p w:rsidR="00E758B1" w:rsidRDefault="00E758B1" w:rsidP="00E758B1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758B1" w:rsidRDefault="00E758B1" w:rsidP="00E758B1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61C2" w:rsidRDefault="00DA61C2"/>
    <w:p w:rsidR="00DA61C2" w:rsidRDefault="00DA61C2" w:rsidP="000E7BC2">
      <w:pPr>
        <w:spacing w:line="240" w:lineRule="auto"/>
      </w:pP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393"/>
        <w:gridCol w:w="7393"/>
      </w:tblGrid>
      <w:tr w:rsidR="00DA61C2" w:rsidRPr="00FB20EC" w:rsidTr="00C535BC">
        <w:tc>
          <w:tcPr>
            <w:tcW w:w="7393" w:type="dxa"/>
          </w:tcPr>
          <w:p w:rsidR="00DA61C2" w:rsidRPr="00FB20EC" w:rsidRDefault="00DA61C2" w:rsidP="005615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0EC">
              <w:rPr>
                <w:rFonts w:ascii="Times New Roman" w:hAnsi="Times New Roman"/>
                <w:sz w:val="28"/>
                <w:szCs w:val="28"/>
              </w:rPr>
              <w:t>Представлен в Избирательную комиссию Вологодской области Управлением Федеральной службы по надзору в сфере связи, информационных технологий и массовых коммуникаций по Вологодской области</w:t>
            </w:r>
          </w:p>
        </w:tc>
        <w:tc>
          <w:tcPr>
            <w:tcW w:w="7393" w:type="dxa"/>
          </w:tcPr>
          <w:p w:rsidR="00DA61C2" w:rsidRPr="00FB20EC" w:rsidRDefault="00DA61C2" w:rsidP="005615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0E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B20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B20EC">
              <w:rPr>
                <w:rFonts w:ascii="Times New Roman" w:hAnsi="Times New Roman"/>
                <w:sz w:val="28"/>
                <w:szCs w:val="28"/>
              </w:rPr>
              <w:t xml:space="preserve">к постановлению Избирательной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B20EC">
              <w:rPr>
                <w:rFonts w:ascii="Times New Roman" w:hAnsi="Times New Roman"/>
                <w:sz w:val="28"/>
                <w:szCs w:val="28"/>
              </w:rPr>
              <w:t>комиссии Вологодской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4C323A" w:rsidRPr="00FB20E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C323A">
              <w:rPr>
                <w:rFonts w:ascii="Times New Roman" w:hAnsi="Times New Roman"/>
                <w:sz w:val="28"/>
                <w:szCs w:val="28"/>
              </w:rPr>
              <w:t>1</w:t>
            </w:r>
            <w:r w:rsidR="004C323A" w:rsidRPr="00FB20EC">
              <w:rPr>
                <w:rFonts w:ascii="Times New Roman" w:hAnsi="Times New Roman"/>
                <w:sz w:val="28"/>
                <w:szCs w:val="28"/>
              </w:rPr>
              <w:t>8 декабря 20</w:t>
            </w:r>
            <w:r w:rsidR="004C323A">
              <w:rPr>
                <w:rFonts w:ascii="Times New Roman" w:hAnsi="Times New Roman"/>
                <w:sz w:val="28"/>
                <w:szCs w:val="28"/>
              </w:rPr>
              <w:t>23</w:t>
            </w:r>
            <w:r w:rsidR="004C323A" w:rsidRPr="00FB20EC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4C323A">
              <w:rPr>
                <w:rFonts w:ascii="Times New Roman" w:hAnsi="Times New Roman"/>
                <w:sz w:val="28"/>
                <w:szCs w:val="28"/>
              </w:rPr>
              <w:t>ода</w:t>
            </w:r>
            <w:r w:rsidR="004C323A" w:rsidRPr="00FB20E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C323A">
              <w:rPr>
                <w:rFonts w:ascii="Times New Roman" w:hAnsi="Times New Roman"/>
                <w:sz w:val="28"/>
                <w:szCs w:val="28"/>
              </w:rPr>
              <w:t>45/161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A61C2" w:rsidRDefault="00DA61C2"/>
    <w:p w:rsidR="00DA61C2" w:rsidRDefault="00DA61C2" w:rsidP="00C535BC">
      <w:pPr>
        <w:spacing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C535BC">
        <w:rPr>
          <w:rFonts w:ascii="Times New Roman" w:hAnsi="Times New Roman"/>
          <w:b/>
          <w:sz w:val="28"/>
          <w:szCs w:val="20"/>
          <w:lang w:eastAsia="ru-RU"/>
        </w:rPr>
        <w:t xml:space="preserve">Перечень муниципальных организаций телерадиовещания и муниципальных периодических печатных изданий, </w:t>
      </w:r>
      <w:r w:rsidRPr="00C535BC">
        <w:rPr>
          <w:rFonts w:ascii="Times New Roman" w:hAnsi="Times New Roman"/>
          <w:b/>
          <w:sz w:val="28"/>
          <w:szCs w:val="20"/>
          <w:lang w:eastAsia="ru-RU"/>
        </w:rPr>
        <w:br/>
        <w:t xml:space="preserve">используемых для информационного обеспечения выборов </w:t>
      </w:r>
      <w:r w:rsidR="006F5402">
        <w:rPr>
          <w:rFonts w:ascii="Times New Roman" w:hAnsi="Times New Roman"/>
          <w:b/>
          <w:sz w:val="28"/>
          <w:szCs w:val="20"/>
          <w:lang w:eastAsia="ru-RU"/>
        </w:rPr>
        <w:t>Президента Российской Федерации</w:t>
      </w:r>
    </w:p>
    <w:p w:rsidR="004C323A" w:rsidRDefault="00DA61C2" w:rsidP="004C32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организации телерадиовещания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850"/>
        <w:gridCol w:w="1418"/>
        <w:gridCol w:w="850"/>
        <w:gridCol w:w="851"/>
        <w:gridCol w:w="1559"/>
        <w:gridCol w:w="1276"/>
        <w:gridCol w:w="992"/>
        <w:gridCol w:w="1559"/>
        <w:gridCol w:w="1276"/>
        <w:gridCol w:w="2126"/>
      </w:tblGrid>
      <w:tr w:rsidR="004C323A" w:rsidRPr="00156BE0" w:rsidTr="00156B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выпускаемого этой организацией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Форма периодического распространения СМИ (телеканал, радиоканал, телепрограмма, радиопрограмма)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Территория распространения СМИ в соответствии с лицензией на телевизионное вещание,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Регистрационный номер свидетельства о регистрации 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Юридический адрес организации телерадиовещания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(учредители) организации телерадиовещания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(вклад) муниципальных образований в уставном (складочном) капитале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 выделявшихся бюджетных ассигнований из местного бюджета на их функционирование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выделявшихся бюджетных ассигнований из местного бюджета на их функционирование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Указание на то, что соответствующий телеканал, радиоканал, (телепрограмма, радиопрограмма) являются специализированными</w:t>
            </w:r>
          </w:p>
        </w:tc>
      </w:tr>
      <w:tr w:rsidR="004C323A" w:rsidRPr="00156BE0" w:rsidTr="00156BE0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4C323A" w:rsidRPr="00156BE0" w:rsidTr="00156BE0">
        <w:trPr>
          <w:trHeight w:val="16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"Телерадиокомпания "Кадуй"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Кадуйское районное телевидение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156BE0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="004C323A"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еле</w:t>
            </w:r>
          </w:p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Кадуйский р-н Вологодская область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 №ТУ 35 - 001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25.01.</w:t>
            </w:r>
          </w:p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162510, Вологодская обл., Кадуйский р-н, рп. Кадуй, ул. Строителей, д. 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Кадуйского района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субсидия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2 004 600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специализированный</w:t>
            </w:r>
          </w:p>
        </w:tc>
      </w:tr>
      <w:tr w:rsidR="004C323A" w:rsidRPr="00156BE0" w:rsidTr="00156BE0">
        <w:trPr>
          <w:trHeight w:val="22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 Кадуй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156BE0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="004C323A"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адио</w:t>
            </w:r>
          </w:p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Кадуйский </w:t>
            </w:r>
          </w:p>
          <w:p w:rsid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р-н, </w:t>
            </w:r>
          </w:p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Кадуй рп. Вологодской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 №ТУ 35 - 00131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09.12.2013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23A" w:rsidRPr="00156BE0" w:rsidRDefault="004C323A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специализированный</w:t>
            </w:r>
          </w:p>
        </w:tc>
      </w:tr>
    </w:tbl>
    <w:p w:rsidR="004C323A" w:rsidRPr="004C323A" w:rsidRDefault="004C323A" w:rsidP="004C323A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C323A" w:rsidRPr="007635CB" w:rsidRDefault="004C323A" w:rsidP="004C323A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61C2" w:rsidRDefault="00DA61C2">
      <w:pPr>
        <w:rPr>
          <w:sz w:val="20"/>
          <w:szCs w:val="20"/>
        </w:rPr>
      </w:pPr>
    </w:p>
    <w:p w:rsidR="00DA61C2" w:rsidRDefault="00DA61C2" w:rsidP="0087059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периодические печатные издания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1573"/>
        <w:gridCol w:w="1417"/>
        <w:gridCol w:w="1217"/>
        <w:gridCol w:w="1051"/>
        <w:gridCol w:w="1985"/>
        <w:gridCol w:w="2410"/>
        <w:gridCol w:w="1275"/>
        <w:gridCol w:w="1276"/>
        <w:gridCol w:w="1134"/>
        <w:gridCol w:w="992"/>
        <w:gridCol w:w="1269"/>
      </w:tblGrid>
      <w:tr w:rsidR="00E210F2" w:rsidRPr="00156BE0" w:rsidTr="00202521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периодического печатного издания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Территория его распространения в соответствии со свидетельством о регистрации средства массовой информации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Регистрационный номер свидетельства о регистрации  средства массовой информации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 свидетельства о регистрации  средства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Юридический адрес редакции периодического печатного издания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Учредитель (учредители) периодического печатного издания, редакции печатного издания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1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(вклад) муниципальных образова</w:t>
            </w:r>
          </w:p>
          <w:p w:rsidR="00202521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ний в уставном (складоч</w:t>
            </w:r>
          </w:p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ном) капитале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выделявшихся бюджетных ассигнований из местного бюджета на их функционирование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выделявшихся бюджетных ассигнований из местного бюджета на их функционирование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 выпуска периодического печатного издания (за период)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Указание на то, что периодическое печатное издание является специализированным</w:t>
            </w:r>
          </w:p>
        </w:tc>
      </w:tr>
      <w:tr w:rsidR="00E210F2" w:rsidRPr="00156BE0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0F2" w:rsidRP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56B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"Наше время"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35 - 00260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05.12.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162510, Вологодская область, Кадуйский р-н, р.п. Кадуй, ул.Энтузиастов, д.6, помещение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"Редакционно-издательский комплекс "Наше время"; учредитель редакции - Администрация Кадуйского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"Вологда.РФ"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г.Вологда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ПИ № ТУ 35 - 00239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17.02.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160000, Вологодская обл., г.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Вологда, ул. Козленская, д.11, оф. 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Учредитель СМИ - Муниципальное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автономное учреждение "Информационно-издательский центр "Вологда-Портал"; учредитель редакции - Администрация города Вологды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1" w:name="RANGE!J10"/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5 220 730 руб.</w:t>
            </w:r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неделю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Городская газета Череповец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г. Череповец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35 - 00298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17.08.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162602, Вологодская обл., г. Череповец, ул. Сталеваров, д. 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Муниципальное казенное учрждение "Информационное мониторинговое агентство "Череповец"; учредитель редакции - Мэрия города Череповца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2 409 000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месяц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"Районная газета Сельская правда"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35 - 00312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06.04.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162000, Вологодская область, город Грязовец, проспект Ленина, дом 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Администрация Грязовецкого муниципального района Вологодской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2 432 000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"Маяк"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35 - 00311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160011, Вологодская обл., г. Вологда, г.о. Вологда, ул. Герцена, д. 63 а, офис 403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Администрация Вологодского муниципального района, Муниципальное автономное учреждение "Редакция газеты "Маяк"; учредитель редакции - Администрация Вологодского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3 669 600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"Заря Севера"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Кичменгско-Городецкий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161400, Вологодская область, с.Кичменгский Городок, ул.Центральная, д.1 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Учредитель СМИ - Автономная некоммерческая организация "Редакция Кичменгско-Городецкой районной газеты "Заря Севера"; учредитель редакции - Управление по имущественным отношениям, жилищно-коммунальному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хозяйству и градостроительству администрации Кичменгско-Городецкого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"Кокшеньга"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Тарногский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3 - 0335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15.06.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161560, Вологодская область, с. Тарногский Городок, ул. Пионерская, д.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 "Редакция газеты "Кокшеньга"; учредитель редакции - Администрация МО "Тарногский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"Белозерье"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Белозерский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3 - 0774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161200, Вологодская область, Белозерский район, г. Белозерск, Советский проспект, д. 42, офис 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"Редакционно-издательский комплекс "Белозерье"; учредитель редакции - Администрация Белозерского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"Волна"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24.04.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161250, Вологодская область, Вашкинский район, с. Липин Бор, ул. Лесная, д.17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"Волна"; учредитель редакции - 1) Администрация Вашкинского муниципального района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2) Представительное Собрание Вашкинского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неделю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"Новый день"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область, Нюксенский район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3 - 0343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26.06.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161380, Вологодская область, Нюксенский район, с. Нюксеница, ул. Красная, д.11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Учредитель СМИ - Автономная некоммерческая организация "Редакция газеты "Новый день"; учредитель редакции -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Нюксенского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"Авангард"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область,Никольский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21.11.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161440, Вологодская область, г.Никольск, ул.Коммунистическая, д.4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"Авангард"; учредитель редакции - Администрация Никольского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"Искра"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область,Чагодощенский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162400, Вологодская область, п. Чагода, ул. Стекольщиков, д.1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"Искра"; учредитель редакции - Администрация Чагодощенского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раз в неделю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"Знамя"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Бабушкинский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3 - 0325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02.06.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161350, с. Им. Бабушкина, Вологодской области, ул. Бабушкина, д.60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"Знамя" Вологодской области; учредитель редакции - Администрация Бабушкинского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"Советская мысль"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Великоустюгский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35 - 00242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162390, Вологодская обл., Великоустюгский р-н, г. Великий Устюг, ул. Набережная, д. 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"Советская мысль"; Учредитель редакции - 1) Администрация Великоустюгского муниципального района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2)Великоустюгская Дума Великоустюгского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 руб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"Борьба"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Вожегодский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3 - 0460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20.12.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162160, Вологодская область, Вожегодский район, пос. Вожега, ул. Связи, д.9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"Борьба"; учредитель редакции - Администрация Вожегодского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"Тотемские вести"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г.Тотьма, Тотемский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161300, Вологодская область, Тотемский район, г. Тотьма, ул. Белоусовская, д. 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"Тотемские вести"; учредитель редакции - Администрация Тотемского муниципального района, Муниципальноесобрание Тотемского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"Наша жизнь"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3 - 0594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16.07.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162482, Вологодская область, Бабаевский район, г. Бабаево, ул. Северная, д. 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"Редакционно-издательский комплекс "Наша жизнь"; учредитель редакции - Администрация Бабаевского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"Призыв"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3 - 0526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162250, Вологодская область, Харовский р-н, г. Харовск, ул. Октябрьская, д.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"Призыв"; учредитель редакции - Администрация Харовского 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"Междуречье"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Междуреченский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04.07.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161050, Вологодская обл., Междуреченский р-н, с.Шуйское, ул.Шапина, д. 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Автономное муниципальное учреждение "Редакция газеты "Междуречье"; учредитель редакции - Администрация Междуреченского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743 400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"Вологодские новости"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г. Вологда, Вологодский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10.02.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160000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г. Вологда,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ул. Козлёнская, дом 11, офис 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Администрация города Вологды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793 474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неделю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"Северная новь"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область,с.Устье и Усть-Кубинский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3 - 0309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12.05.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161140, Вологодская область, Усть-Кубинский район, с.Устье, ул. Набережная, д.1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Усть-Кубинской районной газеты "Северная новь"; учредитель редакции - Администрация Усть-Кубинского 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"Верховажский вестник"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14.04.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162300, Вологодская область, с.Верховажье, ул. Пионерская, д.4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"Верховажский вестник"; учредитель редакции - Администрация Верховажского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выпуска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"Сокольская правда"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область,  г. Сокол и Сокольский муниципальный район Вологодской области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24.04.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162139, Вологодская обл., Сокольский р-н, г. Сокол, ул. Школьная, д.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Учредитель СМИ - Автономная некоммерческая организация "Редакция газеты "Сокольская правда"; учредитель редакции - 1) Администрация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Сокольского района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2) Муниципальное Собрание Сокольского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номер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"Вперед"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Устюженский район Вологодской области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3 - 0459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20.12.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162840, Вологодская обл., Устюженский р-н, г. Устюжна, пер. Корелякова, д. 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"Вперед"; учредитель редакции - Администрация Устюженского 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 51 номера в год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"Красное знамя"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область,Вытегорский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ФС 3 - 0227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20.01.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162900, г.Вытегра, Вологод. обл., ул.Урицкого, 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"Красное знамя"; учредитель редакции - Администрация Вытегорского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"Сельская новь"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область,г.Череповец и Череповецкий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Т - 0447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17.03.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162624, Вологодская область, г.Череповец, проспект Победы, д.190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Администрация Череповецкого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4 031 200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неделю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"Звезда"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05.07.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162560, Вологодская область, п.Шексна, ул.Исполкомовская, д.13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Автономное муниципальное учреждение "Редакция газеты "Звезда", Администрация Шекснинского муниципального района; учредитель редакции - Представительное собрание Шекснинского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3 200 000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"Новая</w:t>
            </w:r>
            <w:bookmarkStart w:id="2" w:name="_GoBack"/>
            <w:bookmarkEnd w:id="2"/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жизнь"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Кирилловский район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ПИ № ТУ 35 - 040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21.06.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161100, Вологодская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область, г. Кириллов, ул. Пролетарская,12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Учредитель СМИ - Администрация 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Кирилловского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неделю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</w:t>
            </w: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рованное</w:t>
            </w:r>
          </w:p>
        </w:tc>
      </w:tr>
      <w:tr w:rsidR="00E210F2" w:rsidRPr="0007230E" w:rsidTr="00202521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"Восход"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Вологодская область, Сямженский р-н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 № ТУ 35 - 0057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E0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28.12.</w:t>
            </w:r>
          </w:p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162220, Вологодская обл., Сямженский р-н, с. Сямжа, ул. Славянская, д. 4, кв. пом. 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Учредитель СМИ - Автономная некоммерческая организация "Редакция газеты "Восход"; учредитель редакции -  Администрация Сямженского муниципального 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выделялись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F2" w:rsidRPr="0007230E" w:rsidRDefault="00E210F2" w:rsidP="005B7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23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специализированное</w:t>
            </w:r>
          </w:p>
        </w:tc>
      </w:tr>
    </w:tbl>
    <w:p w:rsidR="00E210F2" w:rsidRDefault="00E210F2" w:rsidP="00E210F2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210F2" w:rsidRPr="007635CB" w:rsidRDefault="00E210F2" w:rsidP="00E210F2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A61C2" w:rsidRPr="000E7BC2" w:rsidRDefault="00DA61C2" w:rsidP="000E7BC2">
      <w:pPr>
        <w:rPr>
          <w:sz w:val="2"/>
          <w:szCs w:val="2"/>
        </w:rPr>
      </w:pPr>
    </w:p>
    <w:sectPr w:rsidR="00DA61C2" w:rsidRPr="000E7BC2" w:rsidSect="000E7BC2">
      <w:headerReference w:type="default" r:id="rId7"/>
      <w:pgSz w:w="16838" w:h="11906" w:orient="landscape"/>
      <w:pgMar w:top="426" w:right="395" w:bottom="719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7F" w:rsidRDefault="00340B7F" w:rsidP="0087059E">
      <w:pPr>
        <w:spacing w:after="0" w:line="240" w:lineRule="auto"/>
      </w:pPr>
      <w:r>
        <w:separator/>
      </w:r>
    </w:p>
  </w:endnote>
  <w:endnote w:type="continuationSeparator" w:id="0">
    <w:p w:rsidR="00340B7F" w:rsidRDefault="00340B7F" w:rsidP="00870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7F" w:rsidRDefault="00340B7F" w:rsidP="0087059E">
      <w:pPr>
        <w:spacing w:after="0" w:line="240" w:lineRule="auto"/>
      </w:pPr>
      <w:r>
        <w:separator/>
      </w:r>
    </w:p>
  </w:footnote>
  <w:footnote w:type="continuationSeparator" w:id="0">
    <w:p w:rsidR="00340B7F" w:rsidRDefault="00340B7F" w:rsidP="00870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C7A" w:rsidRDefault="005B7C7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22BB0">
      <w:rPr>
        <w:noProof/>
      </w:rPr>
      <w:t>11</w:t>
    </w:r>
    <w:r>
      <w:rPr>
        <w:noProof/>
      </w:rPr>
      <w:fldChar w:fldCharType="end"/>
    </w:r>
  </w:p>
  <w:p w:rsidR="005B7C7A" w:rsidRDefault="005B7C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484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895875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DC5885"/>
    <w:multiLevelType w:val="hybridMultilevel"/>
    <w:tmpl w:val="C070F914"/>
    <w:lvl w:ilvl="0" w:tplc="5E8EFF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714678A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47E"/>
    <w:rsid w:val="000E7BC2"/>
    <w:rsid w:val="00132459"/>
    <w:rsid w:val="00156BE0"/>
    <w:rsid w:val="00202521"/>
    <w:rsid w:val="00247750"/>
    <w:rsid w:val="00293D8A"/>
    <w:rsid w:val="002944D7"/>
    <w:rsid w:val="00327602"/>
    <w:rsid w:val="00340B7F"/>
    <w:rsid w:val="00416C38"/>
    <w:rsid w:val="00454A51"/>
    <w:rsid w:val="004C323A"/>
    <w:rsid w:val="004D547E"/>
    <w:rsid w:val="005615FB"/>
    <w:rsid w:val="005810E4"/>
    <w:rsid w:val="00595393"/>
    <w:rsid w:val="005B7C7A"/>
    <w:rsid w:val="006164B3"/>
    <w:rsid w:val="006F5402"/>
    <w:rsid w:val="007635CB"/>
    <w:rsid w:val="00794EA0"/>
    <w:rsid w:val="007A6323"/>
    <w:rsid w:val="00863014"/>
    <w:rsid w:val="0087059E"/>
    <w:rsid w:val="009E5E22"/>
    <w:rsid w:val="00AA3814"/>
    <w:rsid w:val="00C22BB0"/>
    <w:rsid w:val="00C535BC"/>
    <w:rsid w:val="00DA61C2"/>
    <w:rsid w:val="00DC333C"/>
    <w:rsid w:val="00DE304A"/>
    <w:rsid w:val="00E055AA"/>
    <w:rsid w:val="00E210F2"/>
    <w:rsid w:val="00E758B1"/>
    <w:rsid w:val="00FB20EC"/>
    <w:rsid w:val="00FE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3D6354-4A5E-41B5-861C-9DEC8968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47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D547E"/>
    <w:pPr>
      <w:ind w:left="720"/>
      <w:contextualSpacing/>
    </w:pPr>
  </w:style>
  <w:style w:type="table" w:customStyle="1" w:styleId="1">
    <w:name w:val="Сетка таблицы1"/>
    <w:uiPriority w:val="99"/>
    <w:rsid w:val="004D54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870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87059E"/>
    <w:rPr>
      <w:rFonts w:cs="Times New Roman"/>
    </w:rPr>
  </w:style>
  <w:style w:type="paragraph" w:styleId="a7">
    <w:name w:val="footer"/>
    <w:basedOn w:val="a"/>
    <w:link w:val="a8"/>
    <w:uiPriority w:val="99"/>
    <w:rsid w:val="00870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87059E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70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870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ShlyapakovON</dc:creator>
  <cp:keywords/>
  <dc:description/>
  <cp:lastModifiedBy>admin</cp:lastModifiedBy>
  <cp:revision>2</cp:revision>
  <cp:lastPrinted>2017-12-28T11:55:00Z</cp:lastPrinted>
  <dcterms:created xsi:type="dcterms:W3CDTF">2023-12-18T14:57:00Z</dcterms:created>
  <dcterms:modified xsi:type="dcterms:W3CDTF">2023-12-18T14:57:00Z</dcterms:modified>
</cp:coreProperties>
</file>